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47" w:rsidRPr="003B7C47" w:rsidRDefault="003B7C47" w:rsidP="003B7C47">
      <w:pPr>
        <w:spacing w:line="360" w:lineRule="auto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72"/>
          <w:szCs w:val="28"/>
          <w:u w:val="single"/>
          <w:shd w:val="clear" w:color="auto" w:fill="FFFFFF"/>
        </w:rPr>
      </w:pPr>
      <w:r w:rsidRPr="003B7C47">
        <w:rPr>
          <w:rFonts w:ascii="Times New Roman" w:hAnsi="Times New Roman" w:cs="Times New Roman"/>
          <w:b/>
          <w:bCs/>
          <w:color w:val="1F4E79" w:themeColor="accent1" w:themeShade="80"/>
          <w:sz w:val="72"/>
          <w:szCs w:val="28"/>
          <w:u w:val="single"/>
          <w:shd w:val="clear" w:color="auto" w:fill="FFFFFF"/>
        </w:rPr>
        <w:t>SOCIÁLNÍ PRACOVNÍK</w:t>
      </w:r>
    </w:p>
    <w:p w:rsidR="003B7C47" w:rsidRPr="003B7C47" w:rsidRDefault="00361912" w:rsidP="003B7C4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7C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ÚSP Nové Syrovice, pracoviště Želetava 90, 675 26</w:t>
      </w:r>
    </w:p>
    <w:p w:rsidR="003B7C47" w:rsidRPr="003B7C47" w:rsidRDefault="003B7C47" w:rsidP="003B7C4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3B7C47" w:rsidRPr="003B7C47" w:rsidRDefault="003B7C47" w:rsidP="003B7C47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sectPr w:rsidR="003B7C47" w:rsidRPr="003B7C4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B7C47" w:rsidRPr="003B7C47" w:rsidRDefault="003B7C47" w:rsidP="003B7C47">
      <w:pPr>
        <w:spacing w:line="360" w:lineRule="auto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</w:rPr>
      </w:pPr>
    </w:p>
    <w:p w:rsidR="00361912" w:rsidRPr="003B7C47" w:rsidRDefault="00361912" w:rsidP="003B7C47">
      <w:pPr>
        <w:spacing w:line="360" w:lineRule="auto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</w:rPr>
      </w:pPr>
      <w:r w:rsidRPr="003B7C47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</w:rPr>
        <w:t>Požadujeme:</w:t>
      </w:r>
    </w:p>
    <w:p w:rsidR="00361912" w:rsidRPr="003B7C47" w:rsidRDefault="00361912" w:rsidP="003B7C47">
      <w:pPr>
        <w:numPr>
          <w:ilvl w:val="0"/>
          <w:numId w:val="1"/>
        </w:numPr>
        <w:spacing w:line="360" w:lineRule="auto"/>
        <w:ind w:left="166" w:hanging="16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VOŠ nebo VŠ vzdělání v sociální oblasti (kvalifikace dle zákona č. 108/2006 Sb., o sociálních službách)</w:t>
      </w:r>
    </w:p>
    <w:p w:rsidR="00361912" w:rsidRPr="003B7C47" w:rsidRDefault="00361912" w:rsidP="003B7C47">
      <w:pPr>
        <w:numPr>
          <w:ilvl w:val="0"/>
          <w:numId w:val="1"/>
        </w:numPr>
        <w:spacing w:line="360" w:lineRule="auto"/>
        <w:ind w:left="166" w:hanging="16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organizační dovednosti, samostatnost, zodpovědnost</w:t>
      </w:r>
      <w:r w:rsidRPr="003B7C4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361912" w:rsidRPr="003B7C47" w:rsidRDefault="00361912" w:rsidP="003B7C47">
      <w:pPr>
        <w:numPr>
          <w:ilvl w:val="0"/>
          <w:numId w:val="1"/>
        </w:numPr>
        <w:spacing w:line="360" w:lineRule="auto"/>
        <w:ind w:left="166" w:hanging="16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výborné komunikační dovednosti</w:t>
      </w:r>
    </w:p>
    <w:p w:rsidR="00361912" w:rsidRPr="003B7C47" w:rsidRDefault="00361912" w:rsidP="003B7C47">
      <w:pPr>
        <w:numPr>
          <w:ilvl w:val="0"/>
          <w:numId w:val="1"/>
        </w:numPr>
        <w:spacing w:line="360" w:lineRule="auto"/>
        <w:ind w:left="166" w:hanging="16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dobrá znalost práce na PC</w:t>
      </w:r>
    </w:p>
    <w:p w:rsidR="00361912" w:rsidRPr="003B7C47" w:rsidRDefault="00361912" w:rsidP="003B7C47">
      <w:pPr>
        <w:numPr>
          <w:ilvl w:val="0"/>
          <w:numId w:val="1"/>
        </w:numPr>
        <w:spacing w:line="360" w:lineRule="auto"/>
        <w:ind w:left="166" w:hanging="16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fexibilita</w:t>
      </w:r>
      <w:proofErr w:type="spellEnd"/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zodpovědnost, pracovitost a kreativní přístup k poskytování služby</w:t>
      </w:r>
      <w:r w:rsidRPr="003B7C4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361912" w:rsidRPr="003B7C47" w:rsidRDefault="00361912" w:rsidP="003B7C47">
      <w:pPr>
        <w:numPr>
          <w:ilvl w:val="0"/>
          <w:numId w:val="1"/>
        </w:numPr>
        <w:spacing w:line="360" w:lineRule="auto"/>
        <w:ind w:left="166" w:hanging="16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zájem pracovat s cílovou skupinou</w:t>
      </w: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61912" w:rsidRPr="003B7C47" w:rsidRDefault="00361912" w:rsidP="003B7C47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 pracovní poměr na dobu určitou s možností prodloužení na dobu neurčitou</w:t>
      </w:r>
    </w:p>
    <w:p w:rsidR="00361912" w:rsidRPr="003B7C47" w:rsidRDefault="00361912" w:rsidP="003B7C47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 praxe v oboru výhodou</w:t>
      </w:r>
    </w:p>
    <w:p w:rsidR="00361912" w:rsidRPr="003B7C47" w:rsidRDefault="00361912" w:rsidP="003B7C47">
      <w:pPr>
        <w:spacing w:line="36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 morální bezúhonnost a zdravotní způsobilost</w:t>
      </w:r>
      <w:r w:rsidRPr="003B7C4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 zodpovědnost, spolehlivost, flexibilita při samostatné i týmové práci</w:t>
      </w:r>
      <w:r w:rsidRPr="003B7C4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361912" w:rsidRPr="003B7C47" w:rsidRDefault="00361912" w:rsidP="003B7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C4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 řidičský průkaz skupiny B výhodou</w:t>
      </w:r>
    </w:p>
    <w:p w:rsidR="003B7C47" w:rsidRDefault="003B7C47" w:rsidP="003B7C47">
      <w:pPr>
        <w:spacing w:line="360" w:lineRule="auto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</w:rPr>
      </w:pPr>
    </w:p>
    <w:p w:rsidR="00965C9A" w:rsidRPr="003B7C47" w:rsidRDefault="00361912" w:rsidP="003B7C47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B7C47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</w:rPr>
        <w:t>Další předpoklady:</w:t>
      </w:r>
      <w:r w:rsidRPr="003B7C47">
        <w:rPr>
          <w:rStyle w:val="apple-converted-space"/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</w:rPr>
        <w:t> </w:t>
      </w: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 odolnost vůči stresu</w:t>
      </w:r>
      <w:r w:rsidRPr="003B7C4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 schopnost zvládat vypjaté situace s klienty</w:t>
      </w: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 znalost standardů kvality sociální služby je výhodou</w:t>
      </w: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B7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 znalost individuálního plánování je výhodou</w:t>
      </w:r>
    </w:p>
    <w:p w:rsidR="00361912" w:rsidRPr="003B7C47" w:rsidRDefault="00361912" w:rsidP="003B7C47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B7C47" w:rsidRDefault="003B7C47" w:rsidP="003B7C47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sectPr w:rsidR="003B7C47" w:rsidSect="003B7C47">
          <w:type w:val="continuous"/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:rsidR="003B7C47" w:rsidRDefault="003B7C47" w:rsidP="003B7C47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B7C47" w:rsidRPr="003B7C47" w:rsidRDefault="00361912" w:rsidP="003B7C47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7C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Nástup dle dohody. </w:t>
      </w:r>
    </w:p>
    <w:p w:rsidR="00361912" w:rsidRPr="003B7C47" w:rsidRDefault="00361912" w:rsidP="003B7C47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7C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Pracovní poměr na dobu určitou s možností prodloužení na dobu neurčitou. </w:t>
      </w:r>
    </w:p>
    <w:p w:rsidR="00361912" w:rsidRPr="003B7C47" w:rsidRDefault="00361912" w:rsidP="003B7C47">
      <w:pPr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3B7C47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Informace na tel. čísle: 734 765 411, email: provozni@</w:t>
      </w:r>
      <w:bookmarkStart w:id="0" w:name="_GoBack"/>
      <w:bookmarkEnd w:id="0"/>
      <w:r w:rsidRPr="003B7C47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uspnovesyrovice.cz</w:t>
      </w:r>
    </w:p>
    <w:sectPr w:rsidR="00361912" w:rsidRPr="003B7C47" w:rsidSect="003B7C4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7A1F"/>
    <w:multiLevelType w:val="hybridMultilevel"/>
    <w:tmpl w:val="D5E43A16"/>
    <w:lvl w:ilvl="0" w:tplc="FA66BB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12"/>
    <w:rsid w:val="00361912"/>
    <w:rsid w:val="003B7C47"/>
    <w:rsid w:val="0096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912"/>
    <w:pPr>
      <w:spacing w:after="0" w:line="276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36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912"/>
    <w:pPr>
      <w:spacing w:after="0" w:line="276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36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Aktivity</dc:creator>
  <cp:lastModifiedBy>Mgr. Věra Častová</cp:lastModifiedBy>
  <cp:revision>2</cp:revision>
  <cp:lastPrinted>2017-02-21T08:37:00Z</cp:lastPrinted>
  <dcterms:created xsi:type="dcterms:W3CDTF">2017-02-21T08:37:00Z</dcterms:created>
  <dcterms:modified xsi:type="dcterms:W3CDTF">2017-02-21T08:37:00Z</dcterms:modified>
</cp:coreProperties>
</file>