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="00495285" w:rsidRPr="00495285">
        <w:rPr>
          <w:rFonts w:ascii="Franklin Gothic Medium Cond" w:hAnsi="Franklin Gothic Medium Cond" w:cs="Tahoma"/>
          <w:b/>
          <w:sz w:val="40"/>
          <w:szCs w:val="32"/>
        </w:rPr>
        <w:t xml:space="preserve">vedoucí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495285">
        <w:rPr>
          <w:rFonts w:ascii="Franklin Gothic Medium Cond" w:hAnsi="Franklin Gothic Medium Cond" w:cs="Tahoma"/>
          <w:b/>
          <w:sz w:val="40"/>
          <w:szCs w:val="32"/>
        </w:rPr>
        <w:t>e</w:t>
      </w:r>
      <w:r w:rsidR="008B23E2">
        <w:rPr>
          <w:rFonts w:ascii="Franklin Gothic Medium Cond" w:hAnsi="Franklin Gothic Medium Cond" w:cs="Tahoma"/>
          <w:b/>
          <w:sz w:val="40"/>
          <w:szCs w:val="32"/>
        </w:rPr>
        <w:t>N</w:t>
      </w:r>
      <w:r w:rsidR="00495285">
        <w:rPr>
          <w:rFonts w:ascii="Franklin Gothic Medium Cond" w:hAnsi="Franklin Gothic Medium Cond" w:cs="Tahoma"/>
          <w:b/>
          <w:sz w:val="40"/>
          <w:szCs w:val="32"/>
        </w:rPr>
        <w:t>Céčka – nízkoprahového centra pro děti a mládež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8B23E2" w:rsidRDefault="00EA38AE" w:rsidP="003216FE">
      <w:pPr>
        <w:jc w:val="both"/>
        <w:rPr>
          <w:rFonts w:ascii="Franklin Gothic Book" w:hAnsi="Franklin Gothic Book"/>
          <w:sz w:val="28"/>
          <w:szCs w:val="28"/>
        </w:rPr>
      </w:pPr>
      <w:r w:rsidRPr="00DD0B84">
        <w:rPr>
          <w:rFonts w:ascii="Franklin Gothic Book" w:hAnsi="Franklin Gothic Book"/>
          <w:sz w:val="28"/>
          <w:szCs w:val="28"/>
        </w:rPr>
        <w:t>Jedná se zejména o</w:t>
      </w:r>
      <w:r w:rsidR="00495285">
        <w:rPr>
          <w:rFonts w:ascii="Franklin Gothic Book" w:hAnsi="Franklin Gothic Book"/>
          <w:sz w:val="28"/>
          <w:szCs w:val="28"/>
        </w:rPr>
        <w:t xml:space="preserve"> vedení malého pracovního týmu,</w:t>
      </w:r>
      <w:r w:rsidR="008B23E2">
        <w:rPr>
          <w:rFonts w:ascii="Franklin Gothic Book" w:hAnsi="Franklin Gothic Book"/>
          <w:sz w:val="28"/>
          <w:szCs w:val="28"/>
        </w:rPr>
        <w:t xml:space="preserve"> přímou práci s uživateli služeb (jednání se zájemcem o službu, individuální plánování, realizaci preventivních programů) a o nepřímou práci (např.</w:t>
      </w:r>
      <w:r w:rsidR="008B23E2" w:rsidRPr="008B23E2">
        <w:rPr>
          <w:rFonts w:ascii="Calibri" w:hAnsi="Calibri"/>
          <w:sz w:val="22"/>
          <w:szCs w:val="22"/>
        </w:rPr>
        <w:t xml:space="preserve"> </w:t>
      </w:r>
      <w:r w:rsidR="008B23E2" w:rsidRPr="008B23E2">
        <w:rPr>
          <w:rFonts w:ascii="Franklin Gothic Book" w:hAnsi="Franklin Gothic Book"/>
          <w:sz w:val="28"/>
          <w:szCs w:val="28"/>
        </w:rPr>
        <w:t>příprava tematických programů, vedení dokumentace</w:t>
      </w:r>
      <w:r w:rsidR="008B23E2">
        <w:rPr>
          <w:rFonts w:ascii="Franklin Gothic Book" w:hAnsi="Franklin Gothic Book"/>
          <w:sz w:val="28"/>
          <w:szCs w:val="28"/>
        </w:rPr>
        <w:t>).</w:t>
      </w:r>
      <w:r w:rsidR="00495285">
        <w:rPr>
          <w:rFonts w:ascii="Franklin Gothic Book" w:hAnsi="Franklin Gothic Book"/>
          <w:sz w:val="28"/>
          <w:szCs w:val="28"/>
        </w:rPr>
        <w:t xml:space="preserve"> </w:t>
      </w:r>
    </w:p>
    <w:p w:rsidR="008B23E2" w:rsidRDefault="008B23E2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0F5D3F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</w:t>
      </w:r>
      <w:r w:rsidR="00D8722A">
        <w:rPr>
          <w:rFonts w:ascii="Franklin Gothic Book" w:hAnsi="Franklin Gothic Book"/>
          <w:szCs w:val="28"/>
        </w:rPr>
        <w:t xml:space="preserve"> (možnost prodloužení)</w:t>
      </w:r>
      <w:r w:rsidRPr="007B18E9">
        <w:rPr>
          <w:rFonts w:ascii="Franklin Gothic Book" w:hAnsi="Franklin Gothic Book"/>
          <w:szCs w:val="28"/>
        </w:rPr>
        <w:t>, plný úvazek</w:t>
      </w:r>
      <w:r w:rsidR="00C50F6C" w:rsidRPr="007B18E9">
        <w:rPr>
          <w:rFonts w:ascii="Franklin Gothic Book" w:hAnsi="Franklin Gothic Book"/>
          <w:szCs w:val="28"/>
        </w:rPr>
        <w:t>,</w:t>
      </w:r>
    </w:p>
    <w:p w:rsidR="00C50F6C" w:rsidRDefault="00694F43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práce </w:t>
      </w:r>
      <w:r w:rsidR="008B23E2">
        <w:rPr>
          <w:rFonts w:ascii="Franklin Gothic Book" w:hAnsi="Franklin Gothic Book"/>
          <w:szCs w:val="28"/>
        </w:rPr>
        <w:t>s dětmi a dospívajícími</w:t>
      </w:r>
      <w:r>
        <w:rPr>
          <w:rFonts w:ascii="Franklin Gothic Book" w:hAnsi="Franklin Gothic Book"/>
          <w:szCs w:val="28"/>
        </w:rPr>
        <w:t>,</w:t>
      </w:r>
    </w:p>
    <w:p w:rsidR="00F16562" w:rsidRPr="007B18E9" w:rsidRDefault="00F16562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místo výkonu Světlá nad Sázavou,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nástupní plat </w:t>
      </w:r>
      <w:r w:rsidRPr="00A629B7">
        <w:rPr>
          <w:rFonts w:ascii="Franklin Gothic Book" w:hAnsi="Franklin Gothic Book"/>
          <w:szCs w:val="28"/>
        </w:rPr>
        <w:t>1</w:t>
      </w:r>
      <w:r w:rsidR="00A629B7" w:rsidRPr="00A629B7">
        <w:rPr>
          <w:rFonts w:ascii="Franklin Gothic Book" w:hAnsi="Franklin Gothic Book"/>
          <w:szCs w:val="28"/>
        </w:rPr>
        <w:t>8</w:t>
      </w:r>
      <w:r w:rsidR="00621F65">
        <w:rPr>
          <w:rFonts w:ascii="Franklin Gothic Book" w:hAnsi="Franklin Gothic Book"/>
          <w:szCs w:val="28"/>
        </w:rPr>
        <w:t>.000</w:t>
      </w:r>
      <w:r w:rsidRPr="007B18E9">
        <w:rPr>
          <w:rFonts w:ascii="Franklin Gothic Book" w:hAnsi="Franklin Gothic Book"/>
          <w:szCs w:val="28"/>
        </w:rPr>
        <w:t xml:space="preserve"> </w:t>
      </w:r>
      <w:r w:rsidR="00621F65">
        <w:rPr>
          <w:rFonts w:ascii="Franklin Gothic Book" w:hAnsi="Franklin Gothic Book"/>
          <w:szCs w:val="28"/>
        </w:rPr>
        <w:t>až 20.000</w:t>
      </w:r>
      <w:r w:rsidRPr="007B18E9">
        <w:rPr>
          <w:rFonts w:ascii="Franklin Gothic Book" w:hAnsi="Franklin Gothic Book"/>
          <w:szCs w:val="28"/>
        </w:rPr>
        <w:t xml:space="preserve"> Kč</w:t>
      </w:r>
      <w:r w:rsidR="009406A6" w:rsidRPr="007B18E9">
        <w:rPr>
          <w:rFonts w:ascii="Franklin Gothic Book" w:hAnsi="Franklin Gothic Book"/>
          <w:szCs w:val="28"/>
        </w:rPr>
        <w:t>,</w:t>
      </w:r>
      <w:r w:rsidR="00A629B7">
        <w:rPr>
          <w:rFonts w:ascii="Franklin Gothic Book" w:hAnsi="Franklin Gothic Book"/>
          <w:szCs w:val="28"/>
        </w:rPr>
        <w:t xml:space="preserve"> dle vzdělání a praxe,</w:t>
      </w:r>
      <w:r w:rsidR="009406A6" w:rsidRPr="007B18E9">
        <w:rPr>
          <w:rFonts w:ascii="Franklin Gothic Book" w:hAnsi="Franklin Gothic Book"/>
          <w:szCs w:val="28"/>
        </w:rPr>
        <w:t xml:space="preserve"> zaměstnanecké benefity,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694F43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694F43">
        <w:rPr>
          <w:rFonts w:ascii="Franklin Gothic Book" w:hAnsi="Franklin Gothic Book"/>
          <w:szCs w:val="28"/>
        </w:rPr>
        <w:t>ihned</w:t>
      </w:r>
      <w:r w:rsidR="00D8722A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</w:t>
      </w:r>
      <w:r w:rsidR="008B23E2">
        <w:rPr>
          <w:rFonts w:ascii="Franklin Gothic Book" w:hAnsi="Franklin Gothic Book"/>
          <w:szCs w:val="28"/>
        </w:rPr>
        <w:t>viz Etický k</w:t>
      </w:r>
      <w:r w:rsidRPr="007B18E9">
        <w:rPr>
          <w:rFonts w:ascii="Franklin Gothic Book" w:hAnsi="Franklin Gothic Book"/>
          <w:szCs w:val="28"/>
        </w:rPr>
        <w:t>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495285" w:rsidRPr="007B18E9" w:rsidRDefault="00495285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dobrou znalost zákona o sociálních službách a standardů kvality sociálních služeb,</w:t>
      </w:r>
    </w:p>
    <w:p w:rsidR="00B14A9D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D8722A">
        <w:rPr>
          <w:rFonts w:ascii="Franklin Gothic Book" w:hAnsi="Franklin Gothic Book"/>
          <w:szCs w:val="28"/>
        </w:rPr>
        <w:t> cílovou skupinou služby</w:t>
      </w:r>
      <w:r w:rsidRPr="00EA38AE">
        <w:rPr>
          <w:rFonts w:ascii="Franklin Gothic Book" w:hAnsi="Franklin Gothic Book"/>
          <w:szCs w:val="28"/>
        </w:rPr>
        <w:t>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EA38AE" w:rsidRDefault="00694F43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ochotu pracovat v odpoledních hodinách,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</w:t>
      </w:r>
      <w:r w:rsidR="0064231E">
        <w:rPr>
          <w:rFonts w:ascii="Franklin Gothic Book" w:hAnsi="Franklin Gothic Book"/>
          <w:szCs w:val="28"/>
        </w:rPr>
        <w:t>vést</w:t>
      </w:r>
      <w:r w:rsidRPr="007B18E9">
        <w:rPr>
          <w:rFonts w:ascii="Franklin Gothic Book" w:hAnsi="Franklin Gothic Book"/>
          <w:szCs w:val="28"/>
        </w:rPr>
        <w:t xml:space="preserve"> tým pr</w:t>
      </w:r>
      <w:r w:rsidR="0064231E">
        <w:rPr>
          <w:rFonts w:ascii="Franklin Gothic Book" w:hAnsi="Franklin Gothic Book"/>
          <w:szCs w:val="28"/>
        </w:rPr>
        <w:t>acovníků</w:t>
      </w:r>
      <w:r w:rsidRPr="007B18E9">
        <w:rPr>
          <w:rFonts w:ascii="Franklin Gothic Book" w:hAnsi="Franklin Gothic Book"/>
          <w:szCs w:val="28"/>
        </w:rPr>
        <w:t xml:space="preserve">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8B23E2" w:rsidRDefault="00DB003E" w:rsidP="008B23E2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aktivní práci na PC </w:t>
      </w:r>
      <w:bookmarkStart w:id="0" w:name="_GoBack"/>
      <w:bookmarkEnd w:id="0"/>
      <w:r w:rsidRPr="007B18E9">
        <w:rPr>
          <w:rFonts w:ascii="Franklin Gothic Book" w:hAnsi="Franklin Gothic Book"/>
          <w:szCs w:val="28"/>
        </w:rPr>
        <w:t>(především</w:t>
      </w:r>
      <w:r w:rsidR="00C50F6C" w:rsidRPr="007B18E9">
        <w:rPr>
          <w:rFonts w:ascii="Franklin Gothic Book" w:hAnsi="Franklin Gothic Book"/>
          <w:szCs w:val="28"/>
        </w:rPr>
        <w:t xml:space="preserve"> Microsoft Office</w:t>
      </w:r>
      <w:r w:rsidRPr="007B18E9">
        <w:rPr>
          <w:rFonts w:ascii="Franklin Gothic Book" w:hAnsi="Franklin Gothic Book"/>
          <w:szCs w:val="28"/>
        </w:rPr>
        <w:t>, Internet</w:t>
      </w:r>
      <w:r w:rsidR="009406A6" w:rsidRPr="007B18E9">
        <w:rPr>
          <w:rFonts w:ascii="Franklin Gothic Book" w:hAnsi="Franklin Gothic Book"/>
          <w:szCs w:val="28"/>
        </w:rPr>
        <w:t>,</w:t>
      </w:r>
      <w:r w:rsidR="00C50F6C" w:rsidRPr="007B18E9">
        <w:rPr>
          <w:rFonts w:ascii="Franklin Gothic Book" w:hAnsi="Franklin Gothic Book"/>
          <w:szCs w:val="28"/>
        </w:rPr>
        <w:t xml:space="preserve"> Outlook, 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="008B23E2">
        <w:rPr>
          <w:rFonts w:ascii="Franklin Gothic Book" w:hAnsi="Franklin Gothic Book"/>
          <w:szCs w:val="28"/>
        </w:rPr>
        <w:t>),</w:t>
      </w:r>
    </w:p>
    <w:p w:rsidR="008B23E2" w:rsidRPr="007B18E9" w:rsidRDefault="008B23E2" w:rsidP="008B23E2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řidič</w:t>
      </w:r>
      <w:r>
        <w:rPr>
          <w:rFonts w:ascii="Franklin Gothic Book" w:hAnsi="Franklin Gothic Book"/>
          <w:szCs w:val="28"/>
        </w:rPr>
        <w:t xml:space="preserve">ský průkaz </w:t>
      </w:r>
      <w:proofErr w:type="spellStart"/>
      <w:r>
        <w:rPr>
          <w:rFonts w:ascii="Franklin Gothic Book" w:hAnsi="Franklin Gothic Book"/>
          <w:szCs w:val="28"/>
        </w:rPr>
        <w:t>sk</w:t>
      </w:r>
      <w:proofErr w:type="spellEnd"/>
      <w:r>
        <w:rPr>
          <w:rFonts w:ascii="Franklin Gothic Book" w:hAnsi="Franklin Gothic Book"/>
          <w:szCs w:val="28"/>
        </w:rPr>
        <w:t>. B, aktivní řidič,</w:t>
      </w:r>
    </w:p>
    <w:p w:rsidR="00DB003E" w:rsidRPr="007B18E9" w:rsidRDefault="00DB003E" w:rsidP="008B23E2">
      <w:pPr>
        <w:ind w:left="357"/>
        <w:rPr>
          <w:rFonts w:ascii="Franklin Gothic Book" w:hAnsi="Franklin Gothic Book"/>
          <w:szCs w:val="28"/>
        </w:rPr>
      </w:pPr>
    </w:p>
    <w:p w:rsidR="00DB003E" w:rsidRPr="007B18E9" w:rsidRDefault="00DB003E" w:rsidP="00B14A9D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B14A9D">
      <w:pPr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</w:t>
      </w:r>
      <w:r w:rsidR="00B14A9D">
        <w:rPr>
          <w:rFonts w:ascii="Franklin Gothic Book" w:hAnsi="Franklin Gothic Book"/>
          <w:szCs w:val="28"/>
        </w:rPr>
        <w:t> </w:t>
      </w:r>
      <w:r w:rsidR="00CA2AC7" w:rsidRPr="007B18E9">
        <w:rPr>
          <w:rFonts w:ascii="Franklin Gothic Book" w:hAnsi="Franklin Gothic Book"/>
          <w:szCs w:val="28"/>
        </w:rPr>
        <w:t>souhlas s</w:t>
      </w:r>
      <w:r w:rsidR="005229E8">
        <w:rPr>
          <w:rFonts w:ascii="Franklin Gothic Book" w:hAnsi="Franklin Gothic Book"/>
          <w:szCs w:val="28"/>
        </w:rPr>
        <w:t>e zpracováním</w:t>
      </w:r>
      <w:r w:rsidR="00CA2AC7" w:rsidRPr="007B18E9">
        <w:rPr>
          <w:rFonts w:ascii="Franklin Gothic Book" w:hAnsi="Franklin Gothic Book"/>
          <w:szCs w:val="28"/>
        </w:rPr>
        <w:t xml:space="preserve">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</w:t>
      </w:r>
      <w:r w:rsidR="00B14A9D">
        <w:rPr>
          <w:rFonts w:ascii="Franklin Gothic Book" w:hAnsi="Franklin Gothic Book"/>
          <w:szCs w:val="28"/>
        </w:rPr>
        <w:t> </w:t>
      </w:r>
      <w:r w:rsidR="00C50F6C" w:rsidRPr="007B18E9">
        <w:rPr>
          <w:rFonts w:ascii="Franklin Gothic Book" w:hAnsi="Franklin Gothic Book"/>
          <w:szCs w:val="28"/>
        </w:rPr>
        <w:t>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EA38AE">
        <w:rPr>
          <w:rStyle w:val="Hypertextovodkaz"/>
          <w:rFonts w:ascii="Franklin Gothic Book" w:hAnsi="Franklin Gothic Book"/>
          <w:szCs w:val="28"/>
        </w:rPr>
        <w:t xml:space="preserve">, </w:t>
      </w:r>
    </w:p>
    <w:sectPr w:rsidR="00DB003E" w:rsidRPr="007B18E9" w:rsidSect="00C41716">
      <w:headerReference w:type="default" r:id="rId9"/>
      <w:footerReference w:type="default" r:id="rId10"/>
      <w:pgSz w:w="11906" w:h="16838" w:code="9"/>
      <w:pgMar w:top="1418" w:right="1134" w:bottom="1418" w:left="1418" w:header="902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DF" w:rsidRDefault="00BF43DF">
      <w:r>
        <w:separator/>
      </w:r>
    </w:p>
  </w:endnote>
  <w:endnote w:type="continuationSeparator" w:id="0">
    <w:p w:rsidR="00BF43DF" w:rsidRDefault="00B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DF" w:rsidRDefault="00BF43DF">
      <w:r>
        <w:separator/>
      </w:r>
    </w:p>
  </w:footnote>
  <w:footnote w:type="continuationSeparator" w:id="0">
    <w:p w:rsidR="00BF43DF" w:rsidRDefault="00BF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BF43DF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75083"/>
    <w:rsid w:val="00091175"/>
    <w:rsid w:val="000E214B"/>
    <w:rsid w:val="000F5D3F"/>
    <w:rsid w:val="00136C99"/>
    <w:rsid w:val="00161591"/>
    <w:rsid w:val="001735A0"/>
    <w:rsid w:val="001844AA"/>
    <w:rsid w:val="001A69AD"/>
    <w:rsid w:val="001B591D"/>
    <w:rsid w:val="001F6558"/>
    <w:rsid w:val="002101A7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0810"/>
    <w:rsid w:val="00343B81"/>
    <w:rsid w:val="00367F7F"/>
    <w:rsid w:val="003B32AA"/>
    <w:rsid w:val="003C2DE4"/>
    <w:rsid w:val="003D6E6C"/>
    <w:rsid w:val="003F2FE1"/>
    <w:rsid w:val="004050C2"/>
    <w:rsid w:val="00442B4E"/>
    <w:rsid w:val="00443000"/>
    <w:rsid w:val="004863FF"/>
    <w:rsid w:val="00495285"/>
    <w:rsid w:val="00514E1D"/>
    <w:rsid w:val="00520B5F"/>
    <w:rsid w:val="005229E8"/>
    <w:rsid w:val="0053285D"/>
    <w:rsid w:val="005457E5"/>
    <w:rsid w:val="005541A0"/>
    <w:rsid w:val="00554AC5"/>
    <w:rsid w:val="005632B1"/>
    <w:rsid w:val="0058376B"/>
    <w:rsid w:val="005C406A"/>
    <w:rsid w:val="005D10E4"/>
    <w:rsid w:val="005D1D58"/>
    <w:rsid w:val="00621F65"/>
    <w:rsid w:val="0064231E"/>
    <w:rsid w:val="00653EAF"/>
    <w:rsid w:val="00694F43"/>
    <w:rsid w:val="006A63E0"/>
    <w:rsid w:val="006C1F20"/>
    <w:rsid w:val="006C447A"/>
    <w:rsid w:val="006C5A74"/>
    <w:rsid w:val="006D7208"/>
    <w:rsid w:val="00703D10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A2AAA"/>
    <w:rsid w:val="008A6B1A"/>
    <w:rsid w:val="008B23E2"/>
    <w:rsid w:val="008C00D5"/>
    <w:rsid w:val="008C1AFC"/>
    <w:rsid w:val="008C47D4"/>
    <w:rsid w:val="008E4C96"/>
    <w:rsid w:val="008F0978"/>
    <w:rsid w:val="00910032"/>
    <w:rsid w:val="00917319"/>
    <w:rsid w:val="009305D9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44E6"/>
    <w:rsid w:val="00A05D87"/>
    <w:rsid w:val="00A629B7"/>
    <w:rsid w:val="00A74140"/>
    <w:rsid w:val="00A8310C"/>
    <w:rsid w:val="00A90950"/>
    <w:rsid w:val="00AB1AFC"/>
    <w:rsid w:val="00B14A9D"/>
    <w:rsid w:val="00B15426"/>
    <w:rsid w:val="00B31EA0"/>
    <w:rsid w:val="00B42147"/>
    <w:rsid w:val="00B77F08"/>
    <w:rsid w:val="00BA085D"/>
    <w:rsid w:val="00BF43DF"/>
    <w:rsid w:val="00BF77EC"/>
    <w:rsid w:val="00C25CFF"/>
    <w:rsid w:val="00C310FE"/>
    <w:rsid w:val="00C406DE"/>
    <w:rsid w:val="00C41716"/>
    <w:rsid w:val="00C50F6C"/>
    <w:rsid w:val="00C5444B"/>
    <w:rsid w:val="00C647A3"/>
    <w:rsid w:val="00CA2AC7"/>
    <w:rsid w:val="00CD4A22"/>
    <w:rsid w:val="00CF27CD"/>
    <w:rsid w:val="00D1147C"/>
    <w:rsid w:val="00D20735"/>
    <w:rsid w:val="00D5043D"/>
    <w:rsid w:val="00D8722A"/>
    <w:rsid w:val="00DA087A"/>
    <w:rsid w:val="00DB003E"/>
    <w:rsid w:val="00DC01EA"/>
    <w:rsid w:val="00DD0B84"/>
    <w:rsid w:val="00DD6443"/>
    <w:rsid w:val="00DE02EC"/>
    <w:rsid w:val="00DF3441"/>
    <w:rsid w:val="00E0679E"/>
    <w:rsid w:val="00E35D8E"/>
    <w:rsid w:val="00E5606F"/>
    <w:rsid w:val="00E6632F"/>
    <w:rsid w:val="00E70EE2"/>
    <w:rsid w:val="00EA38AE"/>
    <w:rsid w:val="00ED3D4B"/>
    <w:rsid w:val="00ED5208"/>
    <w:rsid w:val="00F046AF"/>
    <w:rsid w:val="00F16562"/>
    <w:rsid w:val="00F81BB8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  <w:style w:type="character" w:styleId="Odkaznakoment">
    <w:name w:val="annotation reference"/>
    <w:rsid w:val="008B23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23E2"/>
    <w:rPr>
      <w:sz w:val="20"/>
      <w:szCs w:val="20"/>
    </w:rPr>
  </w:style>
  <w:style w:type="character" w:customStyle="1" w:styleId="TextkomenteChar">
    <w:name w:val="Text komentáře Char"/>
    <w:link w:val="Textkomente"/>
    <w:rsid w:val="008B23E2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8B23E2"/>
    <w:rPr>
      <w:b/>
      <w:bCs/>
    </w:rPr>
  </w:style>
  <w:style w:type="character" w:customStyle="1" w:styleId="PedmtkomenteChar">
    <w:name w:val="Předmět komentáře Char"/>
    <w:link w:val="Pedmtkomente"/>
    <w:rsid w:val="008B23E2"/>
    <w:rPr>
      <w:rFonts w:eastAsia="Lucida Sans Unicode"/>
      <w:b/>
      <w:bCs/>
    </w:rPr>
  </w:style>
  <w:style w:type="paragraph" w:styleId="Textbubliny">
    <w:name w:val="Balloon Text"/>
    <w:basedOn w:val="Normln"/>
    <w:link w:val="TextbublinyChar"/>
    <w:rsid w:val="008B2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23E2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85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1960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15</cp:revision>
  <cp:lastPrinted>2016-05-25T16:03:00Z</cp:lastPrinted>
  <dcterms:created xsi:type="dcterms:W3CDTF">2016-02-03T16:41:00Z</dcterms:created>
  <dcterms:modified xsi:type="dcterms:W3CDTF">2016-10-12T15:01:00Z</dcterms:modified>
</cp:coreProperties>
</file>