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6FE" w:rsidRDefault="00DB003E" w:rsidP="003216FE">
      <w:pPr>
        <w:jc w:val="center"/>
        <w:rPr>
          <w:rFonts w:ascii="Franklin Gothic Medium Cond" w:hAnsi="Franklin Gothic Medium Cond" w:cs="Tahoma"/>
          <w:sz w:val="40"/>
        </w:rPr>
      </w:pPr>
      <w:r>
        <w:rPr>
          <w:rFonts w:ascii="Franklin Gothic Medium Cond" w:hAnsi="Franklin Gothic Medium Cond" w:cs="Tahoma"/>
          <w:sz w:val="40"/>
        </w:rPr>
        <w:t xml:space="preserve">Oblastní charita Havlíčkův Brod </w:t>
      </w:r>
      <w:r w:rsidRPr="00E91529">
        <w:rPr>
          <w:rFonts w:ascii="Franklin Gothic Medium Cond" w:hAnsi="Franklin Gothic Medium Cond" w:cs="Tahoma"/>
          <w:sz w:val="40"/>
        </w:rPr>
        <w:t>vypisuje výběrové řízení</w:t>
      </w:r>
    </w:p>
    <w:p w:rsidR="003216FE" w:rsidRDefault="00DB003E" w:rsidP="003216FE">
      <w:pPr>
        <w:jc w:val="center"/>
        <w:rPr>
          <w:rFonts w:ascii="Franklin Gothic Medium Cond" w:hAnsi="Franklin Gothic Medium Cond" w:cs="Tahoma"/>
          <w:b/>
          <w:sz w:val="40"/>
          <w:szCs w:val="32"/>
        </w:rPr>
      </w:pPr>
      <w:r w:rsidRPr="00E91529">
        <w:rPr>
          <w:rFonts w:ascii="Franklin Gothic Medium Cond" w:hAnsi="Franklin Gothic Medium Cond" w:cs="Tahoma"/>
          <w:sz w:val="40"/>
        </w:rPr>
        <w:t>na pozici</w:t>
      </w:r>
      <w:r w:rsidR="003216FE">
        <w:rPr>
          <w:rFonts w:ascii="Franklin Gothic Medium Cond" w:hAnsi="Franklin Gothic Medium Cond" w:cs="Tahoma"/>
          <w:sz w:val="40"/>
        </w:rPr>
        <w:t xml:space="preserve"> </w:t>
      </w:r>
      <w:r w:rsidRPr="00260CCA">
        <w:rPr>
          <w:rFonts w:ascii="Franklin Gothic Medium Cond" w:hAnsi="Franklin Gothic Medium Cond" w:cs="Tahoma"/>
          <w:b/>
          <w:sz w:val="40"/>
          <w:szCs w:val="32"/>
        </w:rPr>
        <w:t>sociální pracovník/pracovnice</w:t>
      </w:r>
    </w:p>
    <w:p w:rsidR="00DB003E" w:rsidRPr="00E91529" w:rsidRDefault="00DB003E" w:rsidP="003216FE">
      <w:pPr>
        <w:jc w:val="center"/>
        <w:rPr>
          <w:rFonts w:ascii="Franklin Gothic Medium Cond" w:hAnsi="Franklin Gothic Medium Cond" w:cs="Tahoma"/>
          <w:b/>
          <w:sz w:val="40"/>
          <w:szCs w:val="32"/>
        </w:rPr>
      </w:pPr>
      <w:r w:rsidRPr="00E91529">
        <w:rPr>
          <w:rFonts w:ascii="Franklin Gothic Medium Cond" w:hAnsi="Franklin Gothic Medium Cond" w:cs="Tahoma"/>
          <w:b/>
          <w:sz w:val="40"/>
          <w:szCs w:val="32"/>
        </w:rPr>
        <w:t>do</w:t>
      </w:r>
      <w:r>
        <w:rPr>
          <w:rFonts w:ascii="Franklin Gothic Medium Cond" w:hAnsi="Franklin Gothic Medium Cond" w:cs="Tahoma"/>
          <w:b/>
          <w:sz w:val="40"/>
          <w:szCs w:val="32"/>
        </w:rPr>
        <w:t> </w:t>
      </w:r>
      <w:r w:rsidR="00260CCA">
        <w:rPr>
          <w:rFonts w:ascii="Franklin Gothic Medium Cond" w:hAnsi="Franklin Gothic Medium Cond" w:cs="Tahoma"/>
          <w:b/>
          <w:sz w:val="40"/>
          <w:szCs w:val="32"/>
        </w:rPr>
        <w:t>Charitní</w:t>
      </w:r>
      <w:r w:rsidR="00134735">
        <w:rPr>
          <w:rFonts w:ascii="Franklin Gothic Medium Cond" w:hAnsi="Franklin Gothic Medium Cond" w:cs="Tahoma"/>
          <w:b/>
          <w:sz w:val="40"/>
          <w:szCs w:val="32"/>
        </w:rPr>
        <w:t>ho</w:t>
      </w:r>
      <w:r w:rsidR="00260CCA">
        <w:rPr>
          <w:rFonts w:ascii="Franklin Gothic Medium Cond" w:hAnsi="Franklin Gothic Medium Cond" w:cs="Tahoma"/>
          <w:b/>
          <w:sz w:val="40"/>
          <w:szCs w:val="32"/>
        </w:rPr>
        <w:t xml:space="preserve"> </w:t>
      </w:r>
      <w:r w:rsidR="00D8722A">
        <w:rPr>
          <w:rFonts w:ascii="Franklin Gothic Medium Cond" w:hAnsi="Franklin Gothic Medium Cond" w:cs="Tahoma"/>
          <w:b/>
          <w:sz w:val="40"/>
          <w:szCs w:val="32"/>
        </w:rPr>
        <w:t>domov</w:t>
      </w:r>
      <w:r w:rsidR="00134735">
        <w:rPr>
          <w:rFonts w:ascii="Franklin Gothic Medium Cond" w:hAnsi="Franklin Gothic Medium Cond" w:cs="Tahoma"/>
          <w:b/>
          <w:sz w:val="40"/>
          <w:szCs w:val="32"/>
        </w:rPr>
        <w:t>a</w:t>
      </w:r>
      <w:r w:rsidR="00D8722A">
        <w:rPr>
          <w:rFonts w:ascii="Franklin Gothic Medium Cond" w:hAnsi="Franklin Gothic Medium Cond" w:cs="Tahoma"/>
          <w:b/>
          <w:sz w:val="40"/>
          <w:szCs w:val="32"/>
        </w:rPr>
        <w:t xml:space="preserve"> </w:t>
      </w:r>
      <w:r w:rsidR="006347B9">
        <w:rPr>
          <w:rFonts w:ascii="Franklin Gothic Medium Cond" w:hAnsi="Franklin Gothic Medium Cond" w:cs="Tahoma"/>
          <w:b/>
          <w:sz w:val="40"/>
          <w:szCs w:val="32"/>
        </w:rPr>
        <w:t>Humpolec</w:t>
      </w:r>
      <w:r w:rsidR="00D8722A">
        <w:rPr>
          <w:rFonts w:ascii="Franklin Gothic Medium Cond" w:hAnsi="Franklin Gothic Medium Cond" w:cs="Tahoma"/>
          <w:b/>
          <w:sz w:val="40"/>
          <w:szCs w:val="32"/>
        </w:rPr>
        <w:t>.</w:t>
      </w:r>
    </w:p>
    <w:p w:rsidR="00DB003E" w:rsidRPr="00DF01E5" w:rsidRDefault="00DB003E" w:rsidP="00DB003E">
      <w:pPr>
        <w:rPr>
          <w:rFonts w:ascii="Franklin Gothic Medium Cond" w:hAnsi="Franklin Gothic Medium Cond"/>
          <w:sz w:val="18"/>
        </w:rPr>
      </w:pPr>
    </w:p>
    <w:p w:rsidR="00DB003E" w:rsidRPr="007B18E9" w:rsidRDefault="00DB003E" w:rsidP="00DB003E">
      <w:pPr>
        <w:rPr>
          <w:rFonts w:ascii="Franklin Gothic Book" w:hAnsi="Franklin Gothic Book"/>
          <w:b/>
          <w:szCs w:val="28"/>
          <w:u w:val="single"/>
        </w:rPr>
      </w:pPr>
      <w:r w:rsidRPr="007B18E9">
        <w:rPr>
          <w:rFonts w:ascii="Franklin Gothic Book" w:hAnsi="Franklin Gothic Book"/>
          <w:b/>
          <w:szCs w:val="28"/>
          <w:u w:val="single"/>
        </w:rPr>
        <w:t>Charakteristika práce:</w:t>
      </w:r>
    </w:p>
    <w:p w:rsidR="00933A1F" w:rsidRDefault="006347B9" w:rsidP="003216FE">
      <w:pPr>
        <w:jc w:val="both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Hledáme</w:t>
      </w:r>
      <w:r w:rsidR="00A3680F">
        <w:rPr>
          <w:rFonts w:ascii="Franklin Gothic Book" w:hAnsi="Franklin Gothic Book"/>
          <w:sz w:val="28"/>
          <w:szCs w:val="28"/>
        </w:rPr>
        <w:t xml:space="preserve"> sociálního</w:t>
      </w:r>
      <w:r>
        <w:rPr>
          <w:rFonts w:ascii="Franklin Gothic Book" w:hAnsi="Franklin Gothic Book"/>
          <w:sz w:val="28"/>
          <w:szCs w:val="28"/>
        </w:rPr>
        <w:t xml:space="preserve"> pracovníka/</w:t>
      </w:r>
      <w:r w:rsidR="00A3680F">
        <w:rPr>
          <w:rFonts w:ascii="Franklin Gothic Book" w:hAnsi="Franklin Gothic Book"/>
          <w:sz w:val="28"/>
          <w:szCs w:val="28"/>
        </w:rPr>
        <w:t xml:space="preserve">sociální </w:t>
      </w:r>
      <w:r>
        <w:rPr>
          <w:rFonts w:ascii="Franklin Gothic Book" w:hAnsi="Franklin Gothic Book"/>
          <w:sz w:val="28"/>
          <w:szCs w:val="28"/>
        </w:rPr>
        <w:t>pracovnici na zastupování v době nemoci a o dovolených. Do pracovní náplně patří zejména přímá práce s klienty služby,</w:t>
      </w:r>
      <w:r w:rsidR="009406A6" w:rsidRPr="00DD0B84">
        <w:rPr>
          <w:rFonts w:ascii="Franklin Gothic Book" w:hAnsi="Franklin Gothic Book"/>
          <w:sz w:val="28"/>
          <w:szCs w:val="28"/>
        </w:rPr>
        <w:t xml:space="preserve"> zpracovávání dokumentace související s poskytováním služby</w:t>
      </w:r>
      <w:r>
        <w:rPr>
          <w:rFonts w:ascii="Franklin Gothic Book" w:hAnsi="Franklin Gothic Book"/>
          <w:sz w:val="28"/>
          <w:szCs w:val="28"/>
        </w:rPr>
        <w:t>,</w:t>
      </w:r>
      <w:r w:rsidR="00DD0B84" w:rsidRPr="00DD0B84">
        <w:rPr>
          <w:rFonts w:ascii="Franklin Gothic Book" w:hAnsi="Franklin Gothic Book"/>
          <w:sz w:val="28"/>
          <w:szCs w:val="28"/>
        </w:rPr>
        <w:t xml:space="preserve"> </w:t>
      </w:r>
      <w:r>
        <w:rPr>
          <w:rFonts w:ascii="Franklin Gothic Book" w:hAnsi="Franklin Gothic Book"/>
          <w:sz w:val="28"/>
          <w:szCs w:val="28"/>
        </w:rPr>
        <w:t>zajištění chodu zařízení.</w:t>
      </w:r>
    </w:p>
    <w:p w:rsidR="00D8722A" w:rsidRPr="00DF01E5" w:rsidRDefault="00D8722A" w:rsidP="003216FE">
      <w:pPr>
        <w:jc w:val="both"/>
        <w:rPr>
          <w:rFonts w:ascii="Franklin Gothic Book" w:hAnsi="Franklin Gothic Book"/>
          <w:sz w:val="18"/>
          <w:szCs w:val="28"/>
        </w:rPr>
      </w:pPr>
    </w:p>
    <w:p w:rsidR="00DB003E" w:rsidRPr="007B18E9" w:rsidRDefault="00DB003E" w:rsidP="00DB003E">
      <w:pPr>
        <w:rPr>
          <w:rFonts w:ascii="Franklin Gothic Book" w:hAnsi="Franklin Gothic Book"/>
          <w:b/>
          <w:szCs w:val="28"/>
          <w:u w:val="single"/>
        </w:rPr>
      </w:pPr>
      <w:r w:rsidRPr="007B18E9">
        <w:rPr>
          <w:rFonts w:ascii="Franklin Gothic Book" w:hAnsi="Franklin Gothic Book"/>
          <w:b/>
          <w:szCs w:val="28"/>
          <w:u w:val="single"/>
        </w:rPr>
        <w:t>Nabízíme:</w:t>
      </w:r>
    </w:p>
    <w:p w:rsidR="00297C75" w:rsidRPr="007B18E9" w:rsidRDefault="006347B9" w:rsidP="00297C75">
      <w:pPr>
        <w:numPr>
          <w:ilvl w:val="0"/>
          <w:numId w:val="3"/>
        </w:numPr>
        <w:tabs>
          <w:tab w:val="left" w:pos="360"/>
        </w:tabs>
        <w:rPr>
          <w:rFonts w:ascii="Franklin Gothic Book" w:hAnsi="Franklin Gothic Book"/>
          <w:szCs w:val="28"/>
        </w:rPr>
      </w:pPr>
      <w:r>
        <w:rPr>
          <w:rFonts w:ascii="Franklin Gothic Book" w:hAnsi="Franklin Gothic Book"/>
          <w:szCs w:val="28"/>
        </w:rPr>
        <w:t>dohodu o provedení práce</w:t>
      </w:r>
    </w:p>
    <w:p w:rsidR="00C50F6C" w:rsidRPr="007B18E9" w:rsidRDefault="00C50F6C" w:rsidP="00297C75">
      <w:pPr>
        <w:numPr>
          <w:ilvl w:val="0"/>
          <w:numId w:val="3"/>
        </w:numPr>
        <w:tabs>
          <w:tab w:val="left" w:pos="360"/>
        </w:tabs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szCs w:val="28"/>
        </w:rPr>
        <w:t xml:space="preserve">místo výkonu </w:t>
      </w:r>
      <w:r w:rsidR="006347B9">
        <w:rPr>
          <w:rFonts w:ascii="Franklin Gothic Book" w:hAnsi="Franklin Gothic Book"/>
          <w:szCs w:val="28"/>
        </w:rPr>
        <w:t>Humpolec</w:t>
      </w:r>
    </w:p>
    <w:p w:rsidR="00DB003E" w:rsidRPr="007B18E9" w:rsidRDefault="00DB003E" w:rsidP="00DB003E">
      <w:pPr>
        <w:numPr>
          <w:ilvl w:val="0"/>
          <w:numId w:val="3"/>
        </w:numPr>
        <w:tabs>
          <w:tab w:val="left" w:pos="360"/>
        </w:tabs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szCs w:val="28"/>
        </w:rPr>
        <w:t>možnost osobnostního rozvoje, vzdělávání v oboru,</w:t>
      </w:r>
    </w:p>
    <w:p w:rsidR="00DB003E" w:rsidRPr="007B18E9" w:rsidRDefault="00DB003E" w:rsidP="00DB003E">
      <w:pPr>
        <w:numPr>
          <w:ilvl w:val="0"/>
          <w:numId w:val="3"/>
        </w:numPr>
        <w:tabs>
          <w:tab w:val="left" w:pos="360"/>
        </w:tabs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szCs w:val="28"/>
        </w:rPr>
        <w:t xml:space="preserve">supervizi, </w:t>
      </w:r>
      <w:r w:rsidR="009406A6" w:rsidRPr="007B18E9">
        <w:rPr>
          <w:rFonts w:ascii="Franklin Gothic Book" w:hAnsi="Franklin Gothic Book"/>
          <w:szCs w:val="28"/>
        </w:rPr>
        <w:t>metodické vedení,</w:t>
      </w:r>
    </w:p>
    <w:p w:rsidR="00DB003E" w:rsidRPr="00387850" w:rsidRDefault="006347B9" w:rsidP="00DB003E">
      <w:pPr>
        <w:numPr>
          <w:ilvl w:val="0"/>
          <w:numId w:val="3"/>
        </w:numPr>
        <w:tabs>
          <w:tab w:val="left" w:pos="360"/>
        </w:tabs>
        <w:rPr>
          <w:rFonts w:ascii="Franklin Gothic Book" w:hAnsi="Franklin Gothic Book"/>
          <w:szCs w:val="28"/>
        </w:rPr>
      </w:pPr>
      <w:r w:rsidRPr="00387850">
        <w:rPr>
          <w:rFonts w:ascii="Franklin Gothic Book" w:hAnsi="Franklin Gothic Book"/>
          <w:szCs w:val="28"/>
        </w:rPr>
        <w:t>plat</w:t>
      </w:r>
      <w:r w:rsidR="00387850" w:rsidRPr="00387850">
        <w:rPr>
          <w:rFonts w:ascii="Franklin Gothic Book" w:hAnsi="Franklin Gothic Book"/>
          <w:szCs w:val="28"/>
        </w:rPr>
        <w:t xml:space="preserve"> 75,- Kč/ hod</w:t>
      </w:r>
    </w:p>
    <w:p w:rsidR="009406A6" w:rsidRPr="007B18E9" w:rsidRDefault="009406A6" w:rsidP="00DB003E">
      <w:pPr>
        <w:numPr>
          <w:ilvl w:val="0"/>
          <w:numId w:val="3"/>
        </w:numPr>
        <w:tabs>
          <w:tab w:val="left" w:pos="360"/>
        </w:tabs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szCs w:val="28"/>
        </w:rPr>
        <w:t>zaměstnání ve stabilní firmě s dlouholetou historií,</w:t>
      </w:r>
    </w:p>
    <w:p w:rsidR="009406A6" w:rsidRDefault="009406A6" w:rsidP="00DB003E">
      <w:pPr>
        <w:numPr>
          <w:ilvl w:val="0"/>
          <w:numId w:val="3"/>
        </w:numPr>
        <w:tabs>
          <w:tab w:val="left" w:pos="360"/>
        </w:tabs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szCs w:val="28"/>
        </w:rPr>
        <w:t>přátelské</w:t>
      </w:r>
      <w:r w:rsidR="00C50F6C" w:rsidRPr="007B18E9">
        <w:rPr>
          <w:rFonts w:ascii="Franklin Gothic Book" w:hAnsi="Franklin Gothic Book"/>
          <w:szCs w:val="28"/>
        </w:rPr>
        <w:t xml:space="preserve"> a podporující</w:t>
      </w:r>
      <w:r w:rsidRPr="007B18E9">
        <w:rPr>
          <w:rFonts w:ascii="Franklin Gothic Book" w:hAnsi="Franklin Gothic Book"/>
          <w:szCs w:val="28"/>
        </w:rPr>
        <w:t xml:space="preserve"> prostředí</w:t>
      </w:r>
    </w:p>
    <w:p w:rsidR="00EA38AE" w:rsidRPr="007B18E9" w:rsidRDefault="00EA38AE" w:rsidP="00DB003E">
      <w:pPr>
        <w:numPr>
          <w:ilvl w:val="0"/>
          <w:numId w:val="3"/>
        </w:numPr>
        <w:tabs>
          <w:tab w:val="left" w:pos="360"/>
        </w:tabs>
        <w:rPr>
          <w:rFonts w:ascii="Franklin Gothic Book" w:hAnsi="Franklin Gothic Book"/>
          <w:szCs w:val="28"/>
        </w:rPr>
      </w:pPr>
      <w:r>
        <w:rPr>
          <w:rFonts w:ascii="Franklin Gothic Book" w:hAnsi="Franklin Gothic Book"/>
          <w:szCs w:val="28"/>
        </w:rPr>
        <w:t xml:space="preserve">nástup možný </w:t>
      </w:r>
      <w:r w:rsidR="006347B9">
        <w:rPr>
          <w:rFonts w:ascii="Franklin Gothic Book" w:hAnsi="Franklin Gothic Book"/>
          <w:szCs w:val="28"/>
        </w:rPr>
        <w:t>ihned</w:t>
      </w:r>
      <w:r w:rsidR="00D8722A">
        <w:rPr>
          <w:rFonts w:ascii="Franklin Gothic Book" w:hAnsi="Franklin Gothic Book"/>
          <w:szCs w:val="28"/>
        </w:rPr>
        <w:t>.</w:t>
      </w:r>
    </w:p>
    <w:p w:rsidR="00DB003E" w:rsidRPr="00DF01E5" w:rsidRDefault="00DB003E" w:rsidP="00DB003E">
      <w:pPr>
        <w:rPr>
          <w:rFonts w:ascii="Franklin Gothic Book" w:hAnsi="Franklin Gothic Book"/>
          <w:sz w:val="20"/>
          <w:szCs w:val="28"/>
        </w:rPr>
      </w:pPr>
    </w:p>
    <w:p w:rsidR="00DB003E" w:rsidRPr="007B18E9" w:rsidRDefault="00DB003E" w:rsidP="00DB003E">
      <w:pPr>
        <w:rPr>
          <w:rFonts w:ascii="Franklin Gothic Book" w:hAnsi="Franklin Gothic Book"/>
          <w:b/>
          <w:szCs w:val="28"/>
          <w:u w:val="single"/>
        </w:rPr>
      </w:pPr>
      <w:r w:rsidRPr="007B18E9">
        <w:rPr>
          <w:rFonts w:ascii="Franklin Gothic Book" w:hAnsi="Franklin Gothic Book"/>
          <w:b/>
          <w:szCs w:val="28"/>
          <w:u w:val="single"/>
        </w:rPr>
        <w:t>Požadujeme:</w:t>
      </w:r>
    </w:p>
    <w:p w:rsidR="00DB003E" w:rsidRPr="007B18E9" w:rsidRDefault="00DB003E" w:rsidP="00C50F6C">
      <w:pPr>
        <w:numPr>
          <w:ilvl w:val="0"/>
          <w:numId w:val="2"/>
        </w:numPr>
        <w:tabs>
          <w:tab w:val="left" w:pos="360"/>
        </w:tabs>
        <w:ind w:left="357" w:hanging="357"/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b/>
          <w:szCs w:val="28"/>
        </w:rPr>
        <w:t xml:space="preserve">vzdělání dle zákona 108/2006 Sb. o sociálních službách § 110 </w:t>
      </w:r>
      <w:r w:rsidRPr="007B18E9">
        <w:rPr>
          <w:rFonts w:ascii="Franklin Gothic Book" w:hAnsi="Franklin Gothic Book"/>
          <w:szCs w:val="28"/>
        </w:rPr>
        <w:t>(tj. dokončená VŠ nebo VOŠ v oborech: sociální práce, sociální politika, sociální pedagogika, sociální</w:t>
      </w:r>
      <w:r w:rsidR="00134735">
        <w:rPr>
          <w:rFonts w:ascii="Franklin Gothic Book" w:hAnsi="Franklin Gothic Book"/>
          <w:szCs w:val="28"/>
        </w:rPr>
        <w:t xml:space="preserve"> a humanitární práce</w:t>
      </w:r>
      <w:r w:rsidRPr="007B18E9">
        <w:rPr>
          <w:rFonts w:ascii="Franklin Gothic Book" w:hAnsi="Franklin Gothic Book"/>
          <w:szCs w:val="28"/>
        </w:rPr>
        <w:t>, speciální pedagogika</w:t>
      </w:r>
      <w:r w:rsidR="00134735">
        <w:rPr>
          <w:rFonts w:ascii="Franklin Gothic Book" w:hAnsi="Franklin Gothic Book"/>
          <w:szCs w:val="28"/>
        </w:rPr>
        <w:t>, sociálně právní činnost, charitní a sociální činnost</w:t>
      </w:r>
      <w:r w:rsidR="006347B9">
        <w:rPr>
          <w:rFonts w:ascii="Franklin Gothic Book" w:hAnsi="Franklin Gothic Book"/>
          <w:szCs w:val="28"/>
        </w:rPr>
        <w:t>) – možnost také pro studenty posledního ročníku VOŠ nebo VŠ</w:t>
      </w:r>
      <w:r w:rsidR="006347B9">
        <w:rPr>
          <w:rFonts w:ascii="Franklin Gothic Book" w:hAnsi="Franklin Gothic Book"/>
          <w:szCs w:val="28"/>
        </w:rPr>
        <w:tab/>
      </w:r>
    </w:p>
    <w:p w:rsidR="00DB003E" w:rsidRPr="007B18E9" w:rsidRDefault="00231010" w:rsidP="00C50F6C">
      <w:pPr>
        <w:widowControl/>
        <w:numPr>
          <w:ilvl w:val="0"/>
          <w:numId w:val="2"/>
        </w:numPr>
        <w:suppressAutoHyphens w:val="0"/>
        <w:ind w:left="357" w:hanging="357"/>
        <w:jc w:val="both"/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szCs w:val="28"/>
        </w:rPr>
        <w:t xml:space="preserve">trestní </w:t>
      </w:r>
      <w:r w:rsidR="00DB003E" w:rsidRPr="007B18E9">
        <w:rPr>
          <w:rFonts w:ascii="Franklin Gothic Book" w:hAnsi="Franklin Gothic Book"/>
          <w:szCs w:val="28"/>
        </w:rPr>
        <w:t>bezúhonnost,</w:t>
      </w:r>
    </w:p>
    <w:p w:rsidR="00CA2AC7" w:rsidRPr="007B18E9" w:rsidRDefault="00CA2AC7" w:rsidP="00C50F6C">
      <w:pPr>
        <w:widowControl/>
        <w:numPr>
          <w:ilvl w:val="0"/>
          <w:numId w:val="2"/>
        </w:numPr>
        <w:suppressAutoHyphens w:val="0"/>
        <w:ind w:left="357" w:hanging="357"/>
        <w:jc w:val="both"/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szCs w:val="28"/>
        </w:rPr>
        <w:t>ztotožnění se s</w:t>
      </w:r>
      <w:r w:rsidR="00231010" w:rsidRPr="007B18E9">
        <w:rPr>
          <w:rFonts w:ascii="Franklin Gothic Book" w:hAnsi="Franklin Gothic Book"/>
          <w:szCs w:val="28"/>
        </w:rPr>
        <w:t xml:space="preserve"> činností Charity a jejími </w:t>
      </w:r>
      <w:r w:rsidRPr="007B18E9">
        <w:rPr>
          <w:rFonts w:ascii="Franklin Gothic Book" w:hAnsi="Franklin Gothic Book"/>
          <w:szCs w:val="28"/>
        </w:rPr>
        <w:t>hodnotami (Kodex Charity ČR)</w:t>
      </w:r>
      <w:r w:rsidR="003216FE" w:rsidRPr="007B18E9">
        <w:rPr>
          <w:rFonts w:ascii="Franklin Gothic Book" w:hAnsi="Franklin Gothic Book"/>
          <w:szCs w:val="28"/>
        </w:rPr>
        <w:t>,</w:t>
      </w:r>
      <w:r w:rsidRPr="007B18E9">
        <w:rPr>
          <w:rFonts w:ascii="Franklin Gothic Book" w:hAnsi="Franklin Gothic Book"/>
          <w:szCs w:val="28"/>
        </w:rPr>
        <w:t xml:space="preserve"> </w:t>
      </w:r>
    </w:p>
    <w:p w:rsidR="00DB003E" w:rsidRPr="00EA38AE" w:rsidRDefault="00DB003E" w:rsidP="00C50F6C">
      <w:pPr>
        <w:widowControl/>
        <w:numPr>
          <w:ilvl w:val="0"/>
          <w:numId w:val="2"/>
        </w:numPr>
        <w:suppressAutoHyphens w:val="0"/>
        <w:ind w:left="357" w:hanging="357"/>
        <w:jc w:val="both"/>
        <w:rPr>
          <w:rFonts w:ascii="Franklin Gothic Book" w:hAnsi="Franklin Gothic Book"/>
          <w:szCs w:val="28"/>
        </w:rPr>
      </w:pPr>
      <w:r w:rsidRPr="00EA38AE">
        <w:rPr>
          <w:rFonts w:ascii="Franklin Gothic Book" w:hAnsi="Franklin Gothic Book"/>
          <w:szCs w:val="28"/>
        </w:rPr>
        <w:t>motivaci pro práci s</w:t>
      </w:r>
      <w:r w:rsidR="00D8722A">
        <w:rPr>
          <w:rFonts w:ascii="Franklin Gothic Book" w:hAnsi="Franklin Gothic Book"/>
          <w:szCs w:val="28"/>
        </w:rPr>
        <w:t> cílovou skupinou služby</w:t>
      </w:r>
      <w:r w:rsidRPr="00EA38AE">
        <w:rPr>
          <w:rFonts w:ascii="Franklin Gothic Book" w:hAnsi="Franklin Gothic Book"/>
          <w:szCs w:val="28"/>
        </w:rPr>
        <w:t>,</w:t>
      </w:r>
      <w:r w:rsidR="00EA38AE" w:rsidRPr="00EA38AE">
        <w:rPr>
          <w:rFonts w:ascii="Franklin Gothic Book" w:hAnsi="Franklin Gothic Book"/>
          <w:szCs w:val="28"/>
        </w:rPr>
        <w:t xml:space="preserve"> </w:t>
      </w:r>
      <w:r w:rsidRPr="00EA38AE">
        <w:rPr>
          <w:rFonts w:ascii="Franklin Gothic Book" w:hAnsi="Franklin Gothic Book"/>
          <w:szCs w:val="28"/>
        </w:rPr>
        <w:t>dobré komunikační</w:t>
      </w:r>
      <w:r w:rsidR="00C50F6C" w:rsidRPr="00EA38AE">
        <w:rPr>
          <w:rFonts w:ascii="Franklin Gothic Book" w:hAnsi="Franklin Gothic Book"/>
          <w:szCs w:val="28"/>
        </w:rPr>
        <w:t xml:space="preserve"> schopnosti,</w:t>
      </w:r>
      <w:r w:rsidRPr="00EA38AE">
        <w:rPr>
          <w:rFonts w:ascii="Franklin Gothic Book" w:hAnsi="Franklin Gothic Book"/>
          <w:szCs w:val="28"/>
        </w:rPr>
        <w:t xml:space="preserve"> </w:t>
      </w:r>
      <w:r w:rsidR="00C50F6C" w:rsidRPr="00EA38AE">
        <w:rPr>
          <w:rFonts w:ascii="Franklin Gothic Book" w:hAnsi="Franklin Gothic Book"/>
          <w:szCs w:val="28"/>
        </w:rPr>
        <w:t xml:space="preserve">umění aktivně </w:t>
      </w:r>
      <w:r w:rsidRPr="00EA38AE">
        <w:rPr>
          <w:rFonts w:ascii="Franklin Gothic Book" w:hAnsi="Franklin Gothic Book"/>
          <w:szCs w:val="28"/>
        </w:rPr>
        <w:t xml:space="preserve">naslouchat, </w:t>
      </w:r>
    </w:p>
    <w:p w:rsidR="00DB003E" w:rsidRPr="007B18E9" w:rsidRDefault="00DB003E" w:rsidP="00C50F6C">
      <w:pPr>
        <w:numPr>
          <w:ilvl w:val="0"/>
          <w:numId w:val="2"/>
        </w:numPr>
        <w:tabs>
          <w:tab w:val="left" w:pos="360"/>
        </w:tabs>
        <w:ind w:left="357" w:hanging="357"/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szCs w:val="28"/>
        </w:rPr>
        <w:t>ochotu dále se vzdělávat v oboru,</w:t>
      </w:r>
    </w:p>
    <w:p w:rsidR="00DB003E" w:rsidRPr="007B18E9" w:rsidRDefault="00DB003E" w:rsidP="00C50F6C">
      <w:pPr>
        <w:numPr>
          <w:ilvl w:val="0"/>
          <w:numId w:val="2"/>
        </w:numPr>
        <w:tabs>
          <w:tab w:val="left" w:pos="360"/>
        </w:tabs>
        <w:ind w:left="357" w:hanging="357"/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szCs w:val="28"/>
        </w:rPr>
        <w:t xml:space="preserve">schopnost a ochotu týmové práce, </w:t>
      </w:r>
      <w:r w:rsidR="00EA38AE" w:rsidRPr="00EA38AE">
        <w:rPr>
          <w:rFonts w:ascii="Franklin Gothic Book" w:hAnsi="Franklin Gothic Book"/>
          <w:szCs w:val="28"/>
        </w:rPr>
        <w:t>organizační schopnosti,</w:t>
      </w:r>
    </w:p>
    <w:p w:rsidR="00DB003E" w:rsidRPr="007B18E9" w:rsidRDefault="00DB003E" w:rsidP="00C50F6C">
      <w:pPr>
        <w:numPr>
          <w:ilvl w:val="0"/>
          <w:numId w:val="2"/>
        </w:numPr>
        <w:tabs>
          <w:tab w:val="left" w:pos="360"/>
        </w:tabs>
        <w:ind w:left="357" w:hanging="357"/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szCs w:val="28"/>
        </w:rPr>
        <w:t>samostatnost, spolehlivost, flexibilitu, psychickou vyrovnanost a odolnost,</w:t>
      </w:r>
    </w:p>
    <w:p w:rsidR="00AD4EFF" w:rsidRDefault="00DB003E" w:rsidP="00AD4EFF">
      <w:pPr>
        <w:numPr>
          <w:ilvl w:val="0"/>
          <w:numId w:val="2"/>
        </w:numPr>
        <w:tabs>
          <w:tab w:val="left" w:pos="360"/>
        </w:tabs>
        <w:ind w:left="357" w:hanging="357"/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szCs w:val="28"/>
        </w:rPr>
        <w:t>aktivní práci na PC (především</w:t>
      </w:r>
      <w:r w:rsidR="00C50F6C" w:rsidRPr="007B18E9">
        <w:rPr>
          <w:rFonts w:ascii="Franklin Gothic Book" w:hAnsi="Franklin Gothic Book"/>
          <w:szCs w:val="28"/>
        </w:rPr>
        <w:t xml:space="preserve"> Microsoft Office</w:t>
      </w:r>
      <w:r w:rsidRPr="007B18E9">
        <w:rPr>
          <w:rFonts w:ascii="Franklin Gothic Book" w:hAnsi="Franklin Gothic Book"/>
          <w:szCs w:val="28"/>
        </w:rPr>
        <w:t>, Internet</w:t>
      </w:r>
      <w:r w:rsidR="009406A6" w:rsidRPr="007B18E9">
        <w:rPr>
          <w:rFonts w:ascii="Franklin Gothic Book" w:hAnsi="Franklin Gothic Book"/>
          <w:szCs w:val="28"/>
        </w:rPr>
        <w:t>,</w:t>
      </w:r>
      <w:r w:rsidR="00C50F6C" w:rsidRPr="007B18E9">
        <w:rPr>
          <w:rFonts w:ascii="Franklin Gothic Book" w:hAnsi="Franklin Gothic Book"/>
          <w:szCs w:val="28"/>
        </w:rPr>
        <w:t xml:space="preserve"> Outlook, </w:t>
      </w:r>
      <w:r w:rsidR="009406A6" w:rsidRPr="007B18E9">
        <w:rPr>
          <w:rFonts w:ascii="Franklin Gothic Book" w:hAnsi="Franklin Gothic Book"/>
          <w:szCs w:val="28"/>
        </w:rPr>
        <w:t>ochotu učit se pracovat v novém programu</w:t>
      </w:r>
      <w:r w:rsidRPr="007B18E9">
        <w:rPr>
          <w:rFonts w:ascii="Franklin Gothic Book" w:hAnsi="Franklin Gothic Book"/>
          <w:szCs w:val="28"/>
        </w:rPr>
        <w:t>),</w:t>
      </w:r>
    </w:p>
    <w:p w:rsidR="00DB003E" w:rsidRPr="00AD4EFF" w:rsidRDefault="00AD4EFF" w:rsidP="00C50F6C">
      <w:pPr>
        <w:numPr>
          <w:ilvl w:val="0"/>
          <w:numId w:val="2"/>
        </w:numPr>
        <w:tabs>
          <w:tab w:val="left" w:pos="360"/>
        </w:tabs>
        <w:ind w:left="357" w:hanging="357"/>
        <w:rPr>
          <w:rFonts w:ascii="Franklin Gothic Book" w:hAnsi="Franklin Gothic Book"/>
          <w:szCs w:val="28"/>
        </w:rPr>
      </w:pPr>
      <w:r w:rsidRPr="00AD4EFF">
        <w:rPr>
          <w:rFonts w:ascii="Franklin Gothic Book" w:hAnsi="Franklin Gothic Book"/>
          <w:szCs w:val="28"/>
        </w:rPr>
        <w:t xml:space="preserve">výhodou je zkušenost s prací s dětmi, mládeží či s dluhovým poradenstvím, schopnost vlastní iniciativou kvalitně naplnit volný čas </w:t>
      </w:r>
      <w:r w:rsidR="00525765">
        <w:rPr>
          <w:rFonts w:ascii="Franklin Gothic Book" w:hAnsi="Franklin Gothic Book"/>
          <w:szCs w:val="28"/>
        </w:rPr>
        <w:t>klientů</w:t>
      </w:r>
      <w:r w:rsidRPr="00AD4EFF">
        <w:rPr>
          <w:rFonts w:ascii="Franklin Gothic Book" w:hAnsi="Franklin Gothic Book"/>
          <w:szCs w:val="28"/>
        </w:rPr>
        <w:t xml:space="preserve">, </w:t>
      </w:r>
      <w:r w:rsidR="00DB003E" w:rsidRPr="00AD4EFF">
        <w:rPr>
          <w:rFonts w:ascii="Franklin Gothic Book" w:hAnsi="Franklin Gothic Book"/>
          <w:szCs w:val="28"/>
        </w:rPr>
        <w:t>řidičský prů</w:t>
      </w:r>
      <w:r w:rsidR="00134735" w:rsidRPr="00AD4EFF">
        <w:rPr>
          <w:rFonts w:ascii="Franklin Gothic Book" w:hAnsi="Franklin Gothic Book"/>
          <w:szCs w:val="28"/>
        </w:rPr>
        <w:t xml:space="preserve">kaz </w:t>
      </w:r>
      <w:proofErr w:type="spellStart"/>
      <w:r w:rsidR="00134735" w:rsidRPr="00AD4EFF">
        <w:rPr>
          <w:rFonts w:ascii="Franklin Gothic Book" w:hAnsi="Franklin Gothic Book"/>
          <w:szCs w:val="28"/>
        </w:rPr>
        <w:t>sk</w:t>
      </w:r>
      <w:proofErr w:type="spellEnd"/>
      <w:r w:rsidR="00134735" w:rsidRPr="00AD4EFF">
        <w:rPr>
          <w:rFonts w:ascii="Franklin Gothic Book" w:hAnsi="Franklin Gothic Book"/>
          <w:szCs w:val="28"/>
        </w:rPr>
        <w:t>. B</w:t>
      </w:r>
      <w:r w:rsidRPr="00AD4EFF">
        <w:rPr>
          <w:rFonts w:ascii="Franklin Gothic Book" w:hAnsi="Franklin Gothic Book"/>
          <w:szCs w:val="28"/>
        </w:rPr>
        <w:t>,</w:t>
      </w:r>
      <w:r w:rsidR="00EA38AE" w:rsidRPr="00AD4EFF">
        <w:rPr>
          <w:rFonts w:ascii="Franklin Gothic Book" w:hAnsi="Franklin Gothic Book"/>
          <w:szCs w:val="28"/>
        </w:rPr>
        <w:t xml:space="preserve"> </w:t>
      </w:r>
    </w:p>
    <w:p w:rsidR="00DB003E" w:rsidRPr="007B18E9" w:rsidRDefault="00DB003E" w:rsidP="00DB003E">
      <w:pPr>
        <w:rPr>
          <w:rFonts w:ascii="Franklin Gothic Book" w:hAnsi="Franklin Gothic Book"/>
          <w:sz w:val="28"/>
          <w:szCs w:val="28"/>
        </w:rPr>
      </w:pPr>
    </w:p>
    <w:p w:rsidR="00DB003E" w:rsidRPr="007B18E9" w:rsidRDefault="00DB003E" w:rsidP="00DB003E">
      <w:pPr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szCs w:val="28"/>
        </w:rPr>
        <w:t>Pokud Vás tato pracovní nabídka oslovila, zašlete motivační dopis</w:t>
      </w:r>
      <w:r w:rsidR="00CA2AC7" w:rsidRPr="007B18E9">
        <w:rPr>
          <w:rFonts w:ascii="Franklin Gothic Book" w:hAnsi="Franklin Gothic Book"/>
          <w:szCs w:val="28"/>
        </w:rPr>
        <w:t>,</w:t>
      </w:r>
      <w:r w:rsidRPr="007B18E9">
        <w:rPr>
          <w:rFonts w:ascii="Franklin Gothic Book" w:hAnsi="Franklin Gothic Book"/>
          <w:szCs w:val="28"/>
        </w:rPr>
        <w:t xml:space="preserve"> strukturovaný životopis</w:t>
      </w:r>
      <w:r w:rsidR="00CA2AC7" w:rsidRPr="007B18E9">
        <w:rPr>
          <w:rFonts w:ascii="Franklin Gothic Book" w:hAnsi="Franklin Gothic Book"/>
          <w:szCs w:val="28"/>
        </w:rPr>
        <w:t xml:space="preserve"> a souhlas s nakládáním s poskytnutými osobními údaji pro účely výběrového řízení v</w:t>
      </w:r>
      <w:r w:rsidR="00C50F6C" w:rsidRPr="007B18E9">
        <w:rPr>
          <w:rFonts w:ascii="Franklin Gothic Book" w:hAnsi="Franklin Gothic Book"/>
          <w:szCs w:val="28"/>
        </w:rPr>
        <w:t>e smyslu zákona č. 101/2000 Sb.</w:t>
      </w:r>
      <w:r w:rsidR="00CA2AC7" w:rsidRPr="007B18E9">
        <w:rPr>
          <w:rFonts w:ascii="Franklin Gothic Book" w:hAnsi="Franklin Gothic Book"/>
          <w:szCs w:val="28"/>
        </w:rPr>
        <w:t xml:space="preserve"> o ochraně osobních údaj</w:t>
      </w:r>
      <w:r w:rsidR="003216FE" w:rsidRPr="007B18E9">
        <w:rPr>
          <w:rFonts w:ascii="Franklin Gothic Book" w:hAnsi="Franklin Gothic Book"/>
          <w:szCs w:val="28"/>
        </w:rPr>
        <w:t>ů</w:t>
      </w:r>
      <w:r w:rsidR="00CA2AC7" w:rsidRPr="007B18E9">
        <w:rPr>
          <w:rFonts w:ascii="Franklin Gothic Book" w:hAnsi="Franklin Gothic Book"/>
          <w:szCs w:val="28"/>
        </w:rPr>
        <w:t xml:space="preserve"> </w:t>
      </w:r>
      <w:r w:rsidRPr="007B18E9">
        <w:rPr>
          <w:rFonts w:ascii="Franklin Gothic Book" w:hAnsi="Franklin Gothic Book"/>
          <w:szCs w:val="28"/>
        </w:rPr>
        <w:t>na</w:t>
      </w:r>
      <w:r w:rsidR="003216FE" w:rsidRPr="007B18E9">
        <w:rPr>
          <w:rFonts w:ascii="Franklin Gothic Book" w:hAnsi="Franklin Gothic Book"/>
          <w:szCs w:val="28"/>
        </w:rPr>
        <w:t> </w:t>
      </w:r>
      <w:r w:rsidRPr="007B18E9">
        <w:rPr>
          <w:rFonts w:ascii="Franklin Gothic Book" w:hAnsi="Franklin Gothic Book"/>
          <w:szCs w:val="28"/>
        </w:rPr>
        <w:t>adresu:</w:t>
      </w:r>
      <w:r w:rsidR="00AD4EFF">
        <w:t xml:space="preserve"> </w:t>
      </w:r>
      <w:r w:rsidR="00E361E8">
        <w:rPr>
          <w:rFonts w:ascii="Franklin Gothic Book" w:hAnsi="Franklin Gothic Book"/>
          <w:szCs w:val="28"/>
        </w:rPr>
        <w:t>domankova</w:t>
      </w:r>
      <w:bookmarkStart w:id="0" w:name="_GoBack"/>
      <w:bookmarkEnd w:id="0"/>
      <w:r w:rsidR="00AD4EFF" w:rsidRPr="00AD4EFF">
        <w:rPr>
          <w:rFonts w:ascii="Franklin Gothic Book" w:hAnsi="Franklin Gothic Book"/>
          <w:szCs w:val="28"/>
        </w:rPr>
        <w:t>@charitahb.cz</w:t>
      </w:r>
    </w:p>
    <w:sectPr w:rsidR="00DB003E" w:rsidRPr="007B18E9" w:rsidSect="00C50F6C">
      <w:headerReference w:type="default" r:id="rId8"/>
      <w:footerReference w:type="default" r:id="rId9"/>
      <w:pgSz w:w="11906" w:h="16838" w:code="9"/>
      <w:pgMar w:top="1418" w:right="1133" w:bottom="1418" w:left="1418" w:header="89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C96" w:rsidRDefault="00B47C96">
      <w:r>
        <w:separator/>
      </w:r>
    </w:p>
  </w:endnote>
  <w:endnote w:type="continuationSeparator" w:id="0">
    <w:p w:rsidR="00B47C96" w:rsidRDefault="00B47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panose1 w:val="00000000000000000000"/>
    <w:charset w:val="02"/>
    <w:family w:val="auto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lloon Bd AT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5A0" w:rsidRDefault="00B15426" w:rsidP="00B15426">
    <w:pPr>
      <w:pStyle w:val="Normlnweb"/>
      <w:pBdr>
        <w:top w:val="single" w:sz="4" w:space="1" w:color="auto"/>
      </w:pBdr>
      <w:shd w:val="clear" w:color="auto" w:fill="FFFFFF"/>
      <w:spacing w:before="0" w:beforeAutospacing="0" w:after="0" w:afterAutospacing="0" w:line="225" w:lineRule="atLeast"/>
      <w:jc w:val="center"/>
      <w:rPr>
        <w:sz w:val="20"/>
        <w:szCs w:val="20"/>
      </w:rPr>
    </w:pPr>
    <w:r w:rsidRPr="00D30F87">
      <w:rPr>
        <w:sz w:val="20"/>
        <w:szCs w:val="20"/>
      </w:rPr>
      <w:t>Posláním </w:t>
    </w:r>
    <w:hyperlink r:id="rId1" w:tooltip="Oblastní charity Žďár nad Sázavou" w:history="1">
      <w:r w:rsidRPr="00D30F87">
        <w:rPr>
          <w:sz w:val="20"/>
          <w:szCs w:val="20"/>
        </w:rPr>
        <w:t>Oblastní charity Havlíčkův Brod</w:t>
      </w:r>
    </w:hyperlink>
    <w:hyperlink r:id="rId2" w:history="1">
      <w:r w:rsidRPr="00D30F87">
        <w:rPr>
          <w:sz w:val="20"/>
          <w:szCs w:val="20"/>
        </w:rPr>
        <w:t> </w:t>
      </w:r>
    </w:hyperlink>
    <w:r w:rsidRPr="00D30F87">
      <w:rPr>
        <w:sz w:val="20"/>
        <w:szCs w:val="20"/>
      </w:rPr>
      <w:t xml:space="preserve">je poskytovat sociální, zdravotní a humanitární služby lidem </w:t>
    </w:r>
  </w:p>
  <w:p w:rsidR="00B15426" w:rsidRPr="00D30F87" w:rsidRDefault="00B15426" w:rsidP="00B15426">
    <w:pPr>
      <w:pStyle w:val="Normlnweb"/>
      <w:pBdr>
        <w:top w:val="single" w:sz="4" w:space="1" w:color="auto"/>
      </w:pBdr>
      <w:shd w:val="clear" w:color="auto" w:fill="FFFFFF"/>
      <w:spacing w:before="0" w:beforeAutospacing="0" w:after="0" w:afterAutospacing="0" w:line="225" w:lineRule="atLeast"/>
      <w:jc w:val="center"/>
      <w:rPr>
        <w:sz w:val="20"/>
        <w:szCs w:val="20"/>
      </w:rPr>
    </w:pPr>
    <w:r w:rsidRPr="00D30F87">
      <w:rPr>
        <w:sz w:val="20"/>
        <w:szCs w:val="20"/>
      </w:rPr>
      <w:t>v nepříznivé životní situaci prostřednictvím kvalifikovaných pracovníků a dobrovolníků.</w:t>
    </w:r>
  </w:p>
  <w:p w:rsidR="00B15426" w:rsidRDefault="00B1542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C96" w:rsidRDefault="00B47C96">
      <w:r>
        <w:separator/>
      </w:r>
    </w:p>
  </w:footnote>
  <w:footnote w:type="continuationSeparator" w:id="0">
    <w:p w:rsidR="00B47C96" w:rsidRDefault="00B47C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426" w:rsidRPr="001735A0" w:rsidRDefault="00B47C96" w:rsidP="00B15426">
    <w:pPr>
      <w:tabs>
        <w:tab w:val="left" w:pos="1260"/>
      </w:tabs>
      <w:rPr>
        <w:b/>
        <w:sz w:val="32"/>
        <w:szCs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margin-left:0;margin-top:-1.05pt;width:48pt;height:63.6pt;z-index:-1" wrapcoords="-338 0 -338 21346 21600 21346 21600 0 -338 0" o:allowoverlap="f">
          <v:imagedata r:id="rId1" o:title="02log1_charita_4b"/>
          <w10:wrap type="square"/>
        </v:shape>
      </w:pict>
    </w:r>
    <w:r w:rsidR="00E70EE2">
      <w:rPr>
        <w:szCs w:val="20"/>
      </w:rPr>
      <w:tab/>
    </w:r>
    <w:proofErr w:type="gramStart"/>
    <w:r w:rsidR="00B15426" w:rsidRPr="001735A0">
      <w:rPr>
        <w:b/>
        <w:sz w:val="32"/>
        <w:szCs w:val="32"/>
      </w:rPr>
      <w:t>OBLASTNÍ  CHARITA</w:t>
    </w:r>
    <w:proofErr w:type="gramEnd"/>
    <w:r w:rsidR="00B15426" w:rsidRPr="001735A0">
      <w:rPr>
        <w:b/>
        <w:sz w:val="32"/>
        <w:szCs w:val="32"/>
      </w:rPr>
      <w:t xml:space="preserve">  HAVLÍČKŮV  BROD</w:t>
    </w:r>
  </w:p>
  <w:p w:rsidR="00B15426" w:rsidRPr="001735A0" w:rsidRDefault="00B15426" w:rsidP="00E70EE2">
    <w:pPr>
      <w:tabs>
        <w:tab w:val="left" w:pos="1260"/>
      </w:tabs>
      <w:rPr>
        <w:b/>
        <w:sz w:val="16"/>
        <w:szCs w:val="16"/>
      </w:rPr>
    </w:pPr>
    <w:r w:rsidRPr="001735A0">
      <w:rPr>
        <w:b/>
        <w:sz w:val="28"/>
        <w:szCs w:val="28"/>
      </w:rPr>
      <w:tab/>
    </w:r>
  </w:p>
  <w:p w:rsidR="00B15426" w:rsidRPr="002165E0" w:rsidRDefault="00B15426" w:rsidP="00E70EE2">
    <w:pPr>
      <w:tabs>
        <w:tab w:val="left" w:pos="1260"/>
      </w:tabs>
      <w:rPr>
        <w:rFonts w:ascii="Arial" w:hAnsi="Arial" w:cs="Arial"/>
        <w:b/>
        <w:sz w:val="20"/>
        <w:szCs w:val="20"/>
      </w:rPr>
    </w:pPr>
    <w:r w:rsidRPr="001735A0">
      <w:rPr>
        <w:b/>
        <w:sz w:val="28"/>
        <w:szCs w:val="28"/>
      </w:rPr>
      <w:tab/>
    </w:r>
    <w:r w:rsidR="001735A0" w:rsidRPr="002165E0">
      <w:rPr>
        <w:b/>
      </w:rPr>
      <w:t xml:space="preserve">B. </w:t>
    </w:r>
    <w:r w:rsidRPr="002165E0">
      <w:rPr>
        <w:b/>
      </w:rPr>
      <w:t>N</w:t>
    </w:r>
    <w:r w:rsidR="001735A0" w:rsidRPr="002165E0">
      <w:rPr>
        <w:b/>
      </w:rPr>
      <w:t xml:space="preserve">ĚMCOVÉ </w:t>
    </w:r>
    <w:r w:rsidRPr="002165E0">
      <w:rPr>
        <w:b/>
      </w:rPr>
      <w:t xml:space="preserve">188, </w:t>
    </w:r>
    <w:proofErr w:type="gramStart"/>
    <w:r w:rsidRPr="002165E0">
      <w:rPr>
        <w:b/>
      </w:rPr>
      <w:t>580 01  H</w:t>
    </w:r>
    <w:r w:rsidR="001735A0" w:rsidRPr="002165E0">
      <w:rPr>
        <w:b/>
      </w:rPr>
      <w:t>AVLÍČKŮV</w:t>
    </w:r>
    <w:proofErr w:type="gramEnd"/>
    <w:r w:rsidR="001735A0" w:rsidRPr="002165E0">
      <w:rPr>
        <w:b/>
      </w:rPr>
      <w:t xml:space="preserve"> BROD</w:t>
    </w:r>
  </w:p>
  <w:p w:rsidR="00B15426" w:rsidRPr="002165E0" w:rsidRDefault="00B15426" w:rsidP="00B15426">
    <w:pPr>
      <w:tabs>
        <w:tab w:val="left" w:pos="1260"/>
      </w:tabs>
      <w:rPr>
        <w:b/>
        <w:sz w:val="20"/>
        <w:szCs w:val="20"/>
      </w:rPr>
    </w:pPr>
    <w:r w:rsidRPr="002165E0">
      <w:rPr>
        <w:b/>
        <w:sz w:val="20"/>
        <w:szCs w:val="20"/>
      </w:rPr>
      <w:tab/>
      <w:t>tel./fax: 569 426 070, e-mail: sekretariat@charitahb.cz, www.hb.charita.cz</w:t>
    </w:r>
  </w:p>
  <w:p w:rsidR="000114CC" w:rsidRPr="000114CC" w:rsidRDefault="00B15426" w:rsidP="000114CC">
    <w:pPr>
      <w:pStyle w:val="Nadpis1"/>
      <w:tabs>
        <w:tab w:val="left" w:pos="1260"/>
      </w:tabs>
      <w:jc w:val="left"/>
      <w:rPr>
        <w:rFonts w:ascii="Times New Roman" w:hAnsi="Times New Roman"/>
        <w:sz w:val="20"/>
      </w:rPr>
    </w:pPr>
    <w:r w:rsidRPr="002165E0">
      <w:rPr>
        <w:b/>
        <w:sz w:val="20"/>
      </w:rPr>
      <w:tab/>
    </w:r>
    <w:r w:rsidRPr="000114CC">
      <w:rPr>
        <w:rFonts w:ascii="Times New Roman" w:hAnsi="Times New Roman"/>
        <w:b/>
        <w:sz w:val="20"/>
      </w:rPr>
      <w:t>IČ</w:t>
    </w:r>
    <w:r w:rsidR="001735A0" w:rsidRPr="000114CC">
      <w:rPr>
        <w:rFonts w:ascii="Times New Roman" w:hAnsi="Times New Roman"/>
        <w:b/>
        <w:sz w:val="20"/>
      </w:rPr>
      <w:t>O</w:t>
    </w:r>
    <w:r w:rsidRPr="000114CC">
      <w:rPr>
        <w:rFonts w:ascii="Times New Roman" w:hAnsi="Times New Roman"/>
        <w:b/>
        <w:sz w:val="20"/>
      </w:rPr>
      <w:t>: 150 60</w:t>
    </w:r>
    <w:r w:rsidR="000114CC">
      <w:rPr>
        <w:rFonts w:ascii="Times New Roman" w:hAnsi="Times New Roman"/>
        <w:b/>
        <w:sz w:val="20"/>
      </w:rPr>
      <w:t> </w:t>
    </w:r>
    <w:r w:rsidRPr="000114CC">
      <w:rPr>
        <w:rFonts w:ascii="Times New Roman" w:hAnsi="Times New Roman"/>
        <w:b/>
        <w:sz w:val="20"/>
      </w:rPr>
      <w:t>233</w:t>
    </w:r>
    <w:r w:rsidR="000114CC">
      <w:rPr>
        <w:rFonts w:ascii="Times New Roman" w:hAnsi="Times New Roman"/>
        <w:b/>
        <w:sz w:val="20"/>
      </w:rPr>
      <w:t xml:space="preserve">; </w:t>
    </w:r>
    <w:proofErr w:type="spellStart"/>
    <w:proofErr w:type="gramStart"/>
    <w:r w:rsidR="000114CC" w:rsidRPr="000114CC">
      <w:rPr>
        <w:rFonts w:ascii="Times New Roman" w:hAnsi="Times New Roman"/>
        <w:b/>
        <w:sz w:val="20"/>
      </w:rPr>
      <w:t>č.ú</w:t>
    </w:r>
    <w:proofErr w:type="spellEnd"/>
    <w:r w:rsidR="000114CC" w:rsidRPr="000114CC">
      <w:rPr>
        <w:rFonts w:ascii="Times New Roman" w:hAnsi="Times New Roman"/>
        <w:b/>
        <w:sz w:val="20"/>
      </w:rPr>
      <w:t>: 2106566677/2700</w:t>
    </w:r>
    <w:proofErr w:type="gramEnd"/>
    <w:r w:rsidR="000114CC" w:rsidRPr="000114CC">
      <w:rPr>
        <w:rFonts w:ascii="Times New Roman" w:hAnsi="Times New Roman"/>
        <w:sz w:val="20"/>
      </w:rPr>
      <w:t xml:space="preserve"> </w:t>
    </w:r>
  </w:p>
  <w:p w:rsidR="00B15426" w:rsidRPr="00E70EE2" w:rsidRDefault="00B15426" w:rsidP="00E70EE2">
    <w:pPr>
      <w:tabs>
        <w:tab w:val="left" w:pos="1260"/>
      </w:tabs>
      <w:rPr>
        <w:sz w:val="20"/>
        <w:szCs w:val="20"/>
      </w:rPr>
    </w:pPr>
  </w:p>
  <w:p w:rsidR="00E70EE2" w:rsidRDefault="00E70EE2" w:rsidP="00E70EE2">
    <w:pPr>
      <w:pStyle w:val="Zpat"/>
      <w:pBdr>
        <w:bottom w:val="single" w:sz="4" w:space="1" w:color="auto"/>
      </w:pBdr>
      <w:jc w:val="center"/>
      <w:rPr>
        <w:sz w:val="16"/>
        <w:szCs w:val="16"/>
      </w:rPr>
    </w:pPr>
    <w:r w:rsidRPr="00E70EE2">
      <w:rPr>
        <w:sz w:val="16"/>
        <w:szCs w:val="16"/>
      </w:rPr>
      <w:t xml:space="preserve">organizace </w:t>
    </w:r>
    <w:proofErr w:type="gramStart"/>
    <w:r w:rsidRPr="00E70EE2">
      <w:rPr>
        <w:sz w:val="16"/>
        <w:szCs w:val="16"/>
      </w:rPr>
      <w:t>byla  registrována</w:t>
    </w:r>
    <w:proofErr w:type="gramEnd"/>
    <w:r w:rsidRPr="00E70EE2">
      <w:rPr>
        <w:sz w:val="16"/>
        <w:szCs w:val="16"/>
      </w:rPr>
      <w:t xml:space="preserve"> Ministerstvem kultury ČR dne 30. 10. 1996, číslo evidence 8/1-04-703/1996</w:t>
    </w:r>
  </w:p>
  <w:p w:rsidR="00E70EE2" w:rsidRDefault="00E70EE2" w:rsidP="00E70EE2">
    <w:pPr>
      <w:pStyle w:val="Nadpis1"/>
      <w:jc w:val="left"/>
      <w:rPr>
        <w:rFonts w:ascii="Times New Roman" w:hAnsi="Times New Roman"/>
        <w:sz w:val="20"/>
      </w:rPr>
    </w:pPr>
  </w:p>
  <w:p w:rsidR="00DD6443" w:rsidRPr="00DD6443" w:rsidRDefault="00DD6443" w:rsidP="00DD644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184B2B06"/>
    <w:multiLevelType w:val="hybridMultilevel"/>
    <w:tmpl w:val="0B980F88"/>
    <w:lvl w:ilvl="0" w:tplc="676E3D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490C07"/>
    <w:multiLevelType w:val="multilevel"/>
    <w:tmpl w:val="2FC28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420E9F"/>
    <w:multiLevelType w:val="hybridMultilevel"/>
    <w:tmpl w:val="154A3F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003E"/>
    <w:rsid w:val="000114CC"/>
    <w:rsid w:val="0002089F"/>
    <w:rsid w:val="00023CD5"/>
    <w:rsid w:val="00031276"/>
    <w:rsid w:val="00046792"/>
    <w:rsid w:val="0004707F"/>
    <w:rsid w:val="000572A8"/>
    <w:rsid w:val="00075083"/>
    <w:rsid w:val="00091175"/>
    <w:rsid w:val="000E214B"/>
    <w:rsid w:val="000F5D3F"/>
    <w:rsid w:val="00134735"/>
    <w:rsid w:val="00136C99"/>
    <w:rsid w:val="00161591"/>
    <w:rsid w:val="001735A0"/>
    <w:rsid w:val="001844AA"/>
    <w:rsid w:val="001A69AD"/>
    <w:rsid w:val="001B591D"/>
    <w:rsid w:val="001F6558"/>
    <w:rsid w:val="002101A7"/>
    <w:rsid w:val="002165E0"/>
    <w:rsid w:val="00231010"/>
    <w:rsid w:val="002408F6"/>
    <w:rsid w:val="00260CCA"/>
    <w:rsid w:val="002620F9"/>
    <w:rsid w:val="0027013D"/>
    <w:rsid w:val="00282FE3"/>
    <w:rsid w:val="00297C75"/>
    <w:rsid w:val="002F42CE"/>
    <w:rsid w:val="002F711F"/>
    <w:rsid w:val="003216FE"/>
    <w:rsid w:val="00333239"/>
    <w:rsid w:val="00343B81"/>
    <w:rsid w:val="00367F7F"/>
    <w:rsid w:val="00382BC2"/>
    <w:rsid w:val="00387850"/>
    <w:rsid w:val="003B32AA"/>
    <w:rsid w:val="003C2DE4"/>
    <w:rsid w:val="003D6E6C"/>
    <w:rsid w:val="003F2FE1"/>
    <w:rsid w:val="0040107D"/>
    <w:rsid w:val="00442B4E"/>
    <w:rsid w:val="00443000"/>
    <w:rsid w:val="004863FF"/>
    <w:rsid w:val="004F79DD"/>
    <w:rsid w:val="00514E1D"/>
    <w:rsid w:val="00520B5F"/>
    <w:rsid w:val="00525765"/>
    <w:rsid w:val="0053285D"/>
    <w:rsid w:val="005457E5"/>
    <w:rsid w:val="00552089"/>
    <w:rsid w:val="005541A0"/>
    <w:rsid w:val="00554AC5"/>
    <w:rsid w:val="005632B1"/>
    <w:rsid w:val="0058376B"/>
    <w:rsid w:val="005C406A"/>
    <w:rsid w:val="005D10E4"/>
    <w:rsid w:val="005D1D58"/>
    <w:rsid w:val="006347B9"/>
    <w:rsid w:val="00653EAF"/>
    <w:rsid w:val="006A63E0"/>
    <w:rsid w:val="006C1F20"/>
    <w:rsid w:val="006C447A"/>
    <w:rsid w:val="006C5A74"/>
    <w:rsid w:val="006D7208"/>
    <w:rsid w:val="00703D10"/>
    <w:rsid w:val="00725BE1"/>
    <w:rsid w:val="007A2CE6"/>
    <w:rsid w:val="007B18E9"/>
    <w:rsid w:val="007D06B4"/>
    <w:rsid w:val="007F3CA7"/>
    <w:rsid w:val="00850539"/>
    <w:rsid w:val="00867AE0"/>
    <w:rsid w:val="00876ED5"/>
    <w:rsid w:val="00881010"/>
    <w:rsid w:val="008A2AAA"/>
    <w:rsid w:val="008C00D5"/>
    <w:rsid w:val="008C1AFC"/>
    <w:rsid w:val="008C47D4"/>
    <w:rsid w:val="008E4C96"/>
    <w:rsid w:val="00910032"/>
    <w:rsid w:val="00917319"/>
    <w:rsid w:val="009305D9"/>
    <w:rsid w:val="00933A1F"/>
    <w:rsid w:val="009406A6"/>
    <w:rsid w:val="009437B1"/>
    <w:rsid w:val="00946A04"/>
    <w:rsid w:val="00963E96"/>
    <w:rsid w:val="00964954"/>
    <w:rsid w:val="0099430D"/>
    <w:rsid w:val="0099434B"/>
    <w:rsid w:val="0099496A"/>
    <w:rsid w:val="009D6487"/>
    <w:rsid w:val="009E21EB"/>
    <w:rsid w:val="00A05D87"/>
    <w:rsid w:val="00A3680F"/>
    <w:rsid w:val="00A74140"/>
    <w:rsid w:val="00A90950"/>
    <w:rsid w:val="00AB1AFC"/>
    <w:rsid w:val="00AD4EFF"/>
    <w:rsid w:val="00B15426"/>
    <w:rsid w:val="00B31EA0"/>
    <w:rsid w:val="00B42147"/>
    <w:rsid w:val="00B47C96"/>
    <w:rsid w:val="00B77F08"/>
    <w:rsid w:val="00BF77EC"/>
    <w:rsid w:val="00C25CFF"/>
    <w:rsid w:val="00C406DE"/>
    <w:rsid w:val="00C50F6C"/>
    <w:rsid w:val="00C5444B"/>
    <w:rsid w:val="00C647A3"/>
    <w:rsid w:val="00CA2AC7"/>
    <w:rsid w:val="00CD4A22"/>
    <w:rsid w:val="00CF27CD"/>
    <w:rsid w:val="00D20735"/>
    <w:rsid w:val="00D5043D"/>
    <w:rsid w:val="00D8722A"/>
    <w:rsid w:val="00DA087A"/>
    <w:rsid w:val="00DB003E"/>
    <w:rsid w:val="00DC01EA"/>
    <w:rsid w:val="00DD0B84"/>
    <w:rsid w:val="00DD6443"/>
    <w:rsid w:val="00DE02EC"/>
    <w:rsid w:val="00DF01E5"/>
    <w:rsid w:val="00DF3441"/>
    <w:rsid w:val="00E2427A"/>
    <w:rsid w:val="00E35D8E"/>
    <w:rsid w:val="00E361E8"/>
    <w:rsid w:val="00E5606F"/>
    <w:rsid w:val="00E6632F"/>
    <w:rsid w:val="00E70EE2"/>
    <w:rsid w:val="00EA38AE"/>
    <w:rsid w:val="00ED5208"/>
    <w:rsid w:val="00F046AF"/>
    <w:rsid w:val="00FA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B003E"/>
    <w:pPr>
      <w:widowControl w:val="0"/>
      <w:suppressAutoHyphens/>
    </w:pPr>
    <w:rPr>
      <w:rFonts w:eastAsia="Lucida Sans Unicode"/>
      <w:sz w:val="24"/>
      <w:szCs w:val="24"/>
    </w:rPr>
  </w:style>
  <w:style w:type="paragraph" w:styleId="Nadpis1">
    <w:name w:val="heading 1"/>
    <w:basedOn w:val="Normln"/>
    <w:next w:val="Normln"/>
    <w:qFormat/>
    <w:rsid w:val="0002089F"/>
    <w:pPr>
      <w:keepNext/>
      <w:jc w:val="center"/>
      <w:outlineLvl w:val="0"/>
    </w:pPr>
    <w:rPr>
      <w:rFonts w:ascii="Courier New" w:eastAsia="Arial Unicode MS" w:hAnsi="Courier New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2089F"/>
    <w:pPr>
      <w:tabs>
        <w:tab w:val="center" w:pos="4536"/>
        <w:tab w:val="right" w:pos="9072"/>
      </w:tabs>
    </w:pPr>
  </w:style>
  <w:style w:type="paragraph" w:styleId="Zpat">
    <w:name w:val="footer"/>
    <w:aliases w:val=" Char"/>
    <w:basedOn w:val="Normln"/>
    <w:link w:val="ZpatChar"/>
    <w:rsid w:val="0002089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02089F"/>
    <w:pPr>
      <w:jc w:val="center"/>
    </w:pPr>
    <w:rPr>
      <w:rFonts w:ascii="Balloon Bd AT" w:hAnsi="Balloon Bd AT"/>
      <w:b/>
      <w:sz w:val="44"/>
      <w:szCs w:val="20"/>
    </w:rPr>
  </w:style>
  <w:style w:type="paragraph" w:styleId="Zkladntext3">
    <w:name w:val="Body Text 3"/>
    <w:basedOn w:val="Normln"/>
    <w:rsid w:val="0002089F"/>
    <w:pPr>
      <w:pBdr>
        <w:top w:val="single" w:sz="4" w:space="1" w:color="auto"/>
        <w:bottom w:val="single" w:sz="4" w:space="1" w:color="auto"/>
      </w:pBdr>
      <w:jc w:val="center"/>
    </w:pPr>
    <w:rPr>
      <w:rFonts w:ascii="Arial" w:hAnsi="Arial" w:cs="Arial"/>
      <w:sz w:val="20"/>
      <w:szCs w:val="20"/>
    </w:rPr>
  </w:style>
  <w:style w:type="character" w:customStyle="1" w:styleId="ZpatChar">
    <w:name w:val="Zápatí Char"/>
    <w:aliases w:val=" Char Char"/>
    <w:link w:val="Zpat"/>
    <w:semiHidden/>
    <w:rsid w:val="0002089F"/>
    <w:rPr>
      <w:sz w:val="24"/>
      <w:szCs w:val="24"/>
      <w:lang w:val="cs-CZ" w:eastAsia="cs-CZ" w:bidi="ar-SA"/>
    </w:rPr>
  </w:style>
  <w:style w:type="paragraph" w:styleId="Rozloendokumentu">
    <w:name w:val="Document Map"/>
    <w:basedOn w:val="Normln"/>
    <w:semiHidden/>
    <w:rsid w:val="00C25CF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iln">
    <w:name w:val="Strong"/>
    <w:qFormat/>
    <w:rsid w:val="0099496A"/>
    <w:rPr>
      <w:b/>
      <w:bCs/>
    </w:rPr>
  </w:style>
  <w:style w:type="character" w:customStyle="1" w:styleId="ZhlavChar">
    <w:name w:val="Záhlaví Char"/>
    <w:link w:val="Zhlav"/>
    <w:semiHidden/>
    <w:rsid w:val="00023CD5"/>
    <w:rPr>
      <w:sz w:val="24"/>
      <w:szCs w:val="24"/>
      <w:lang w:val="cs-CZ" w:eastAsia="cs-CZ" w:bidi="ar-SA"/>
    </w:rPr>
  </w:style>
  <w:style w:type="paragraph" w:styleId="Normlnweb">
    <w:name w:val="Normal (Web)"/>
    <w:basedOn w:val="Normln"/>
    <w:uiPriority w:val="99"/>
    <w:rsid w:val="00B15426"/>
    <w:pPr>
      <w:spacing w:before="100" w:beforeAutospacing="1" w:after="100" w:afterAutospacing="1"/>
    </w:pPr>
  </w:style>
  <w:style w:type="character" w:styleId="Hypertextovodkaz">
    <w:name w:val="Hyperlink"/>
    <w:rsid w:val="00653E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8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4341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40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42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5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zdar.charita.cz/" TargetMode="External"/><Relationship Id="rId1" Type="http://schemas.openxmlformats.org/officeDocument/2006/relationships/hyperlink" Target="http://zdar.charita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tivizacnisluzba\Desktop\Documents\formul&#225;&#345;e\hlavi&#269;kov&#253;%20pap&#237;r%20%20OCHHB%20&#269;ernob&#237;l&#253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 OCHHB černobílý</Template>
  <TotalTime>1</TotalTime>
  <Pages>1</Pages>
  <Words>274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moc</vt:lpstr>
    </vt:vector>
  </TitlesOfParts>
  <Company/>
  <LinksUpToDate>false</LinksUpToDate>
  <CharactersWithSpaces>1893</CharactersWithSpaces>
  <SharedDoc>false</SharedDoc>
  <HLinks>
    <vt:vector size="36" baseType="variant">
      <vt:variant>
        <vt:i4>2359414</vt:i4>
      </vt:variant>
      <vt:variant>
        <vt:i4>9</vt:i4>
      </vt:variant>
      <vt:variant>
        <vt:i4>0</vt:i4>
      </vt:variant>
      <vt:variant>
        <vt:i4>5</vt:i4>
      </vt:variant>
      <vt:variant>
        <vt:lpwstr>http://zdar.charita.cz/</vt:lpwstr>
      </vt:variant>
      <vt:variant>
        <vt:lpwstr/>
      </vt:variant>
      <vt:variant>
        <vt:i4>5701634</vt:i4>
      </vt:variant>
      <vt:variant>
        <vt:i4>6</vt:i4>
      </vt:variant>
      <vt:variant>
        <vt:i4>0</vt:i4>
      </vt:variant>
      <vt:variant>
        <vt:i4>5</vt:i4>
      </vt:variant>
      <vt:variant>
        <vt:lpwstr>http://hb.charita.cz/</vt:lpwstr>
      </vt:variant>
      <vt:variant>
        <vt:lpwstr/>
      </vt:variant>
      <vt:variant>
        <vt:i4>2359414</vt:i4>
      </vt:variant>
      <vt:variant>
        <vt:i4>3</vt:i4>
      </vt:variant>
      <vt:variant>
        <vt:i4>0</vt:i4>
      </vt:variant>
      <vt:variant>
        <vt:i4>5</vt:i4>
      </vt:variant>
      <vt:variant>
        <vt:lpwstr>http://zdar.charita.cz/</vt:lpwstr>
      </vt:variant>
      <vt:variant>
        <vt:lpwstr/>
      </vt:variant>
      <vt:variant>
        <vt:i4>5701634</vt:i4>
      </vt:variant>
      <vt:variant>
        <vt:i4>0</vt:i4>
      </vt:variant>
      <vt:variant>
        <vt:i4>0</vt:i4>
      </vt:variant>
      <vt:variant>
        <vt:i4>5</vt:i4>
      </vt:variant>
      <vt:variant>
        <vt:lpwstr>http://hb.charita.cz/</vt:lpwstr>
      </vt:variant>
      <vt:variant>
        <vt:lpwstr/>
      </vt:variant>
      <vt:variant>
        <vt:i4>2359414</vt:i4>
      </vt:variant>
      <vt:variant>
        <vt:i4>3</vt:i4>
      </vt:variant>
      <vt:variant>
        <vt:i4>0</vt:i4>
      </vt:variant>
      <vt:variant>
        <vt:i4>5</vt:i4>
      </vt:variant>
      <vt:variant>
        <vt:lpwstr>http://zdar.charita.cz/</vt:lpwstr>
      </vt:variant>
      <vt:variant>
        <vt:lpwstr/>
      </vt:variant>
      <vt:variant>
        <vt:i4>2359414</vt:i4>
      </vt:variant>
      <vt:variant>
        <vt:i4>0</vt:i4>
      </vt:variant>
      <vt:variant>
        <vt:i4>0</vt:i4>
      </vt:variant>
      <vt:variant>
        <vt:i4>5</vt:i4>
      </vt:variant>
      <vt:variant>
        <vt:lpwstr>http://zdar.charita.cz/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creator>aktivizacnisluzba</dc:creator>
  <cp:lastModifiedBy>aktivizacnisluzba</cp:lastModifiedBy>
  <cp:revision>2</cp:revision>
  <cp:lastPrinted>2015-04-20T14:13:00Z</cp:lastPrinted>
  <dcterms:created xsi:type="dcterms:W3CDTF">2016-05-12T14:14:00Z</dcterms:created>
  <dcterms:modified xsi:type="dcterms:W3CDTF">2016-05-12T14:14:00Z</dcterms:modified>
</cp:coreProperties>
</file>